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D55442" w14:textId="0C05938A" w:rsidR="00D23AA2" w:rsidRDefault="0024588A">
      <w:r>
        <w:rPr>
          <w:noProof/>
        </w:rPr>
        <w:drawing>
          <wp:anchor distT="0" distB="0" distL="114300" distR="114300" simplePos="0" relativeHeight="251658246" behindDoc="1" locked="0" layoutInCell="1" allowOverlap="1" wp14:anchorId="169CED48" wp14:editId="5B1C9C1B">
            <wp:simplePos x="0" y="0"/>
            <wp:positionH relativeFrom="column">
              <wp:posOffset>-934085</wp:posOffset>
            </wp:positionH>
            <wp:positionV relativeFrom="paragraph">
              <wp:posOffset>-1011555</wp:posOffset>
            </wp:positionV>
            <wp:extent cx="7828686" cy="10130155"/>
            <wp:effectExtent l="0" t="0" r="0" b="0"/>
            <wp:wrapNone/>
            <wp:docPr id="8" name="FEEP_GABARIT_SERV_ELEVES_P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EP_GABARIT_SERV_ELEVES_P1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8686" cy="1013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AA2">
        <w:t xml:space="preserve"> </w:t>
      </w:r>
    </w:p>
    <w:p w14:paraId="380E6016" w14:textId="5C92A17B" w:rsidR="00D23AA2" w:rsidRDefault="00D80F8B" w:rsidP="67BC87DE"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1" locked="0" layoutInCell="1" allowOverlap="1" wp14:anchorId="4072968C" wp14:editId="4FA6961F">
                <wp:simplePos x="0" y="0"/>
                <wp:positionH relativeFrom="column">
                  <wp:posOffset>1763809</wp:posOffset>
                </wp:positionH>
                <wp:positionV relativeFrom="page">
                  <wp:posOffset>4849937</wp:posOffset>
                </wp:positionV>
                <wp:extent cx="4619625" cy="1257300"/>
                <wp:effectExtent l="0" t="0" r="0" b="0"/>
                <wp:wrapTight wrapText="bothSides">
                  <wp:wrapPolygon edited="0">
                    <wp:start x="178" y="0"/>
                    <wp:lineTo x="178" y="21273"/>
                    <wp:lineTo x="21288" y="21273"/>
                    <wp:lineTo x="21288" y="0"/>
                    <wp:lineTo x="178" y="0"/>
                  </wp:wrapPolygon>
                </wp:wrapTight>
                <wp:docPr id="79177196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E9D67" w14:textId="7DCA2E87" w:rsidR="00D80F8B" w:rsidRPr="00D80F8B" w:rsidRDefault="00D80F8B" w:rsidP="00D80F8B">
                            <w:pPr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C0663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Guide</w:t>
                            </w:r>
                            <w:r w:rsidRPr="00D80F8B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70199" w:rsidRPr="00D80F8B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- Actions</w:t>
                            </w:r>
                            <w:r w:rsidRPr="00D80F8B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à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prendre</w:t>
                            </w:r>
                            <w:r w:rsidRPr="00D80F8B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2320D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lorsqu’un nouveau </w:t>
                            </w:r>
                            <w:r w:rsidRPr="00D80F8B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responsable des plaintes</w:t>
                            </w:r>
                            <w:r w:rsidR="0012320D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est nommé</w:t>
                            </w:r>
                          </w:p>
                          <w:p w14:paraId="2E586FCF" w14:textId="77777777" w:rsidR="009E0A5D" w:rsidRDefault="009E0A5D" w:rsidP="00D23AA2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A0D5356" w14:textId="77777777" w:rsidR="005875BF" w:rsidRPr="006C0663" w:rsidRDefault="005875BF" w:rsidP="005875BF">
                            <w:pPr>
                              <w:spacing w:after="160" w:line="259" w:lineRule="auto"/>
                              <w:rPr>
                                <w:rFonts w:ascii="Arial" w:hAnsi="Arial"/>
                                <w:color w:val="FFFFFF" w:themeColor="background1"/>
                              </w:rPr>
                            </w:pPr>
                            <w:r w:rsidRPr="006C0663">
                              <w:rPr>
                                <w:rFonts w:ascii="Arial" w:hAnsi="Arial"/>
                                <w:b/>
                                <w:bCs/>
                                <w:color w:val="FFFFFF" w:themeColor="background1"/>
                              </w:rPr>
                              <w:t>Ressource :</w:t>
                            </w:r>
                            <w:r w:rsidRPr="006C0663">
                              <w:rPr>
                                <w:rFonts w:ascii="Arial" w:hAnsi="Arial"/>
                                <w:color w:val="FFFFFF" w:themeColor="background1"/>
                              </w:rPr>
                              <w:t xml:space="preserve"> PNE – janvier 2026</w:t>
                            </w:r>
                          </w:p>
                          <w:p w14:paraId="11C61C76" w14:textId="415FFA2C" w:rsidR="009E0A5D" w:rsidRPr="00FE1CA1" w:rsidRDefault="009E0A5D" w:rsidP="005875BF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72968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8.9pt;margin-top:381.9pt;width:363.75pt;height:99pt;z-index:-2516582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" filled="f" stroked="f">
                <v:textbox>
                  <w:txbxContent>
                    <w:p w14:paraId="3DAE9D67" w14:textId="7DCA2E87" w:rsidR="00D80F8B" w:rsidRPr="00D80F8B" w:rsidRDefault="00D80F8B" w:rsidP="00D80F8B">
                      <w:pPr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6C0663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Guide</w:t>
                      </w:r>
                      <w:r w:rsidRPr="00D80F8B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A70199" w:rsidRPr="00D80F8B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- Actions</w:t>
                      </w:r>
                      <w:r w:rsidRPr="00D80F8B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à 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prendre</w:t>
                      </w:r>
                      <w:r w:rsidRPr="00D80F8B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12320D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lorsqu’un nouveau </w:t>
                      </w:r>
                      <w:r w:rsidRPr="00D80F8B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responsable des plaintes</w:t>
                      </w:r>
                      <w:r w:rsidR="0012320D">
                        <w:rPr>
                          <w:rFonts w:ascii="Arial" w:hAnsi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est nommé</w:t>
                      </w:r>
                    </w:p>
                    <w:p w14:paraId="2E586FCF" w14:textId="77777777" w:rsidR="009E0A5D" w:rsidRDefault="009E0A5D" w:rsidP="00D23AA2">
                      <w:pPr>
                        <w:rPr>
                          <w:rFonts w:asciiTheme="majorHAnsi" w:hAnsiTheme="majorHAnsi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A0D5356" w14:textId="77777777" w:rsidR="005875BF" w:rsidRPr="006C0663" w:rsidRDefault="005875BF" w:rsidP="005875BF">
                      <w:pPr>
                        <w:spacing w:after="160" w:line="259" w:lineRule="auto"/>
                        <w:rPr>
                          <w:rFonts w:ascii="Arial" w:hAnsi="Arial"/>
                          <w:color w:val="FFFFFF" w:themeColor="background1"/>
                        </w:rPr>
                      </w:pPr>
                      <w:r w:rsidRPr="006C0663">
                        <w:rPr>
                          <w:rFonts w:ascii="Arial" w:hAnsi="Arial"/>
                          <w:b/>
                          <w:bCs/>
                          <w:color w:val="FFFFFF" w:themeColor="background1"/>
                        </w:rPr>
                        <w:t>Ressource :</w:t>
                      </w:r>
                      <w:r w:rsidRPr="006C0663">
                        <w:rPr>
                          <w:rFonts w:ascii="Arial" w:hAnsi="Arial"/>
                          <w:color w:val="FFFFFF" w:themeColor="background1"/>
                        </w:rPr>
                        <w:t xml:space="preserve"> PNE – janvier 2026</w:t>
                      </w:r>
                    </w:p>
                    <w:p w14:paraId="11C61C76" w14:textId="415FFA2C" w:rsidR="009E0A5D" w:rsidRPr="00FE1CA1" w:rsidRDefault="009E0A5D" w:rsidP="005875BF">
                      <w:pPr>
                        <w:rPr>
                          <w:rFonts w:ascii="Arial" w:hAnsi="Arial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23AA2">
        <w:br w:type="page"/>
      </w:r>
    </w:p>
    <w:p w14:paraId="26C8F843" w14:textId="4F396C67" w:rsidR="000208BC" w:rsidRDefault="00E77B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DBFBBC8" wp14:editId="4514FECA">
                <wp:simplePos x="0" y="0"/>
                <wp:positionH relativeFrom="column">
                  <wp:posOffset>-885190</wp:posOffset>
                </wp:positionH>
                <wp:positionV relativeFrom="paragraph">
                  <wp:posOffset>0</wp:posOffset>
                </wp:positionV>
                <wp:extent cx="7757795" cy="228600"/>
                <wp:effectExtent l="0" t="0" r="0" b="0"/>
                <wp:wrapSquare wrapText="bothSides"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779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A20DA" w14:textId="575C9335" w:rsidR="000208BC" w:rsidRPr="000208BC" w:rsidRDefault="000208BC" w:rsidP="000208B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6C0663"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Guide</w:t>
                            </w:r>
                            <w:r w:rsidRPr="000208BC"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- Actions à prendre </w:t>
                            </w:r>
                            <w:r w:rsidR="007F722C"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>lorsqu’un nouveau</w:t>
                            </w:r>
                            <w:r w:rsidRPr="000208BC"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responsable des plaintes</w:t>
                            </w:r>
                            <w:r w:rsidR="007F722C">
                              <w:rPr>
                                <w:rFonts w:ascii="Arial" w:hAnsi="Arial"/>
                                <w:b/>
                                <w:bCs/>
                                <w:sz w:val="14"/>
                                <w:szCs w:val="14"/>
                              </w:rPr>
                              <w:t xml:space="preserve"> est nommé</w:t>
                            </w:r>
                          </w:p>
                          <w:p w14:paraId="4382BE3D" w14:textId="29C1CAB4" w:rsidR="00165352" w:rsidRPr="00165352" w:rsidRDefault="00165352" w:rsidP="00165352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FBBC8" id="Zone de texte 18" o:spid="_x0000_s1027" type="#_x0000_t202" style="position:absolute;margin-left:-69.7pt;margin-top:0;width:610.85pt;height:1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" filled="f" stroked="f">
                <v:textbox>
                  <w:txbxContent>
                    <w:p w14:paraId="0A8A20DA" w14:textId="575C9335" w:rsidR="000208BC" w:rsidRPr="000208BC" w:rsidRDefault="000208BC" w:rsidP="000208BC">
                      <w:pPr>
                        <w:jc w:val="center"/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</w:pPr>
                      <w:r w:rsidRPr="006C0663"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Guide</w:t>
                      </w:r>
                      <w:r w:rsidRPr="000208BC"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 xml:space="preserve"> - Actions à prendre </w:t>
                      </w:r>
                      <w:r w:rsidR="007F722C"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>lorsqu’un nouveau</w:t>
                      </w:r>
                      <w:r w:rsidRPr="000208BC"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 xml:space="preserve"> responsable des plaintes</w:t>
                      </w:r>
                      <w:r w:rsidR="007F722C">
                        <w:rPr>
                          <w:rFonts w:ascii="Arial" w:hAnsi="Arial"/>
                          <w:b/>
                          <w:bCs/>
                          <w:sz w:val="14"/>
                          <w:szCs w:val="14"/>
                        </w:rPr>
                        <w:t xml:space="preserve"> est nommé</w:t>
                      </w:r>
                    </w:p>
                    <w:p w14:paraId="4382BE3D" w14:textId="29C1CAB4" w:rsidR="00165352" w:rsidRPr="00165352" w:rsidRDefault="00165352" w:rsidP="00165352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52E982" w14:textId="1A5EE745" w:rsidR="000208BC" w:rsidRDefault="00335EF9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C08CBC" wp14:editId="3F4B6DEA">
                <wp:simplePos x="0" y="0"/>
                <wp:positionH relativeFrom="column">
                  <wp:posOffset>-4445</wp:posOffset>
                </wp:positionH>
                <wp:positionV relativeFrom="paragraph">
                  <wp:posOffset>222250</wp:posOffset>
                </wp:positionV>
                <wp:extent cx="6057900" cy="1365250"/>
                <wp:effectExtent l="0" t="0" r="0" b="635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36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EB039" w14:textId="77777777" w:rsidR="00335EF9" w:rsidRPr="006C0663" w:rsidRDefault="00335EF9" w:rsidP="00335EF9">
                            <w:pPr>
                              <w:spacing w:after="160" w:line="259" w:lineRule="auto"/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C0663"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>Objectif du document</w:t>
                            </w:r>
                          </w:p>
                          <w:p w14:paraId="159B143A" w14:textId="1FF13533" w:rsidR="00925D0C" w:rsidRDefault="00CB4019" w:rsidP="00335EF9">
                            <w:pPr>
                              <w:spacing w:after="160" w:line="259" w:lineRule="auto"/>
                              <w:rPr>
                                <w:rFonts w:ascii="Arial" w:hAnsi="Arial"/>
                              </w:rPr>
                            </w:pPr>
                            <w:r w:rsidRPr="00CB4019">
                              <w:rPr>
                                <w:rFonts w:ascii="Arial" w:hAnsi="Arial"/>
                              </w:rPr>
                              <w:t>Ce guide présente les étapes à suivre lors de la nomination d’un nouveau responsable du traitement des plaintes (RTP), ainsi que ses principales responsabilités. Il vise à faciliter la compréhension du processus, à soutenir la prise de fonction du RTP et à orienter celui-ci vers les ressources de soutien disponibles.</w:t>
                            </w:r>
                          </w:p>
                          <w:p w14:paraId="0370448E" w14:textId="77777777" w:rsidR="00925D0C" w:rsidRDefault="00925D0C" w:rsidP="00335EF9">
                            <w:pPr>
                              <w:spacing w:after="160" w:line="259" w:lineRule="auto"/>
                              <w:rPr>
                                <w:rFonts w:ascii="Arial" w:hAnsi="Arial"/>
                              </w:rPr>
                            </w:pPr>
                          </w:p>
                          <w:p w14:paraId="53CC016E" w14:textId="77777777" w:rsidR="00925D0C" w:rsidRPr="00335EF9" w:rsidRDefault="00925D0C" w:rsidP="00335EF9">
                            <w:pPr>
                              <w:spacing w:after="160" w:line="259" w:lineRule="auto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08CBC" id="Zone de texte 6" o:spid="_x0000_s1028" type="#_x0000_t202" style="position:absolute;margin-left:-.35pt;margin-top:17.5pt;width:477pt;height:107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" filled="f" stroked="f">
                <v:textbox>
                  <w:txbxContent>
                    <w:p w14:paraId="009EB039" w14:textId="77777777" w:rsidR="00335EF9" w:rsidRPr="006C0663" w:rsidRDefault="00335EF9" w:rsidP="00335EF9">
                      <w:pPr>
                        <w:spacing w:after="160" w:line="259" w:lineRule="auto"/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</w:pPr>
                      <w:r w:rsidRPr="006C0663"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t>Objectif du document</w:t>
                      </w:r>
                    </w:p>
                    <w:p w14:paraId="159B143A" w14:textId="1FF13533" w:rsidR="00925D0C" w:rsidRDefault="00CB4019" w:rsidP="00335EF9">
                      <w:pPr>
                        <w:spacing w:after="160" w:line="259" w:lineRule="auto"/>
                        <w:rPr>
                          <w:rFonts w:ascii="Arial" w:hAnsi="Arial"/>
                        </w:rPr>
                      </w:pPr>
                      <w:r w:rsidRPr="00CB4019">
                        <w:rPr>
                          <w:rFonts w:ascii="Arial" w:hAnsi="Arial"/>
                        </w:rPr>
                        <w:t>Ce guide présente les étapes à suivre lors de la nomination d’un nouveau responsable du traitement des plaintes (RTP), ainsi que ses principales responsabilités. Il vise à faciliter la compréhension du processus, à soutenir la prise de fonction du RTP et à orienter celui-ci vers les ressources de soutien disponibles.</w:t>
                      </w:r>
                    </w:p>
                    <w:p w14:paraId="0370448E" w14:textId="77777777" w:rsidR="00925D0C" w:rsidRDefault="00925D0C" w:rsidP="00335EF9">
                      <w:pPr>
                        <w:spacing w:after="160" w:line="259" w:lineRule="auto"/>
                        <w:rPr>
                          <w:rFonts w:ascii="Arial" w:hAnsi="Arial"/>
                        </w:rPr>
                      </w:pPr>
                    </w:p>
                    <w:p w14:paraId="53CC016E" w14:textId="77777777" w:rsidR="00925D0C" w:rsidRPr="00335EF9" w:rsidRDefault="00925D0C" w:rsidP="00335EF9">
                      <w:pPr>
                        <w:spacing w:after="160" w:line="259" w:lineRule="auto"/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51DC1">
        <w:t xml:space="preserve"> </w:t>
      </w:r>
    </w:p>
    <w:sdt>
      <w:sdtPr>
        <w:rPr>
          <w:rFonts w:asciiTheme="minorHAnsi" w:eastAsiaTheme="minorEastAsia" w:hAnsiTheme="minorHAnsi" w:cs="Times New Roman"/>
          <w:color w:val="auto"/>
          <w:sz w:val="22"/>
          <w:szCs w:val="22"/>
        </w:rPr>
        <w:id w:val="-1087388600"/>
        <w:docPartObj>
          <w:docPartGallery w:val="Table of Contents"/>
          <w:docPartUnique/>
        </w:docPartObj>
      </w:sdtPr>
      <w:sdtContent>
        <w:p w14:paraId="2942F1C7" w14:textId="548C51F5" w:rsidR="00447EF4" w:rsidRDefault="00447EF4">
          <w:pPr>
            <w:pStyle w:val="En-ttedetabledesmatires"/>
          </w:pPr>
          <w:r>
            <w:t>Tabl</w:t>
          </w:r>
          <w:r w:rsidR="001D140D">
            <w:t>e</w:t>
          </w:r>
          <w:r>
            <w:t xml:space="preserve"> des mat</w:t>
          </w:r>
          <w:r w:rsidR="001D140D">
            <w:t>ières</w:t>
          </w:r>
        </w:p>
        <w:p w14:paraId="475CD4E2" w14:textId="26888F99" w:rsidR="000D726B" w:rsidRDefault="001D140D" w:rsidP="000D726B">
          <w:pPr>
            <w:pStyle w:val="TM1"/>
            <w:numPr>
              <w:ilvl w:val="0"/>
              <w:numId w:val="26"/>
            </w:numPr>
          </w:pPr>
          <w:r w:rsidRPr="001D140D">
            <w:t>Démarches à effectuer lors de la nomination d’un nouveau RTP</w:t>
          </w:r>
          <w:r w:rsidR="00447EF4" w:rsidRPr="001D140D">
            <w:ptab w:relativeTo="margin" w:alignment="right" w:leader="dot"/>
          </w:r>
          <w:r w:rsidR="00F74963">
            <w:t>3</w:t>
          </w:r>
        </w:p>
        <w:p w14:paraId="2025B865" w14:textId="0946A05C" w:rsidR="008B0294" w:rsidRDefault="007E6789" w:rsidP="008B0294">
          <w:pPr>
            <w:pStyle w:val="TM1"/>
            <w:numPr>
              <w:ilvl w:val="0"/>
              <w:numId w:val="26"/>
            </w:numPr>
          </w:pPr>
          <w:r w:rsidRPr="006C4583">
            <w:t>Tâches et responsabilités du RTP</w:t>
          </w:r>
          <w:r w:rsidR="00447EF4" w:rsidRPr="007E6789">
            <w:ptab w:relativeTo="margin" w:alignment="right" w:leader="dot"/>
          </w:r>
          <w:r w:rsidR="00F74963">
            <w:t>5</w:t>
          </w:r>
        </w:p>
        <w:p w14:paraId="7981DD37" w14:textId="2FB5AAA0" w:rsidR="008B0294" w:rsidRDefault="008B0294" w:rsidP="008B0294">
          <w:pPr>
            <w:pStyle w:val="TM1"/>
            <w:numPr>
              <w:ilvl w:val="0"/>
              <w:numId w:val="26"/>
            </w:numPr>
          </w:pPr>
          <w:r>
            <w:t>Soutien et contact</w:t>
          </w:r>
          <w:r w:rsidRPr="007E6789">
            <w:ptab w:relativeTo="margin" w:alignment="right" w:leader="dot"/>
          </w:r>
          <w:r w:rsidR="00F74963">
            <w:t>5</w:t>
          </w:r>
        </w:p>
        <w:p w14:paraId="6A0D52DB" w14:textId="4B264059" w:rsidR="00447EF4" w:rsidRDefault="00000000">
          <w:pPr>
            <w:pStyle w:val="TM3"/>
            <w:ind w:left="446"/>
          </w:pPr>
        </w:p>
      </w:sdtContent>
    </w:sdt>
    <w:p w14:paraId="6E04155F" w14:textId="405D5B66" w:rsidR="00F51DC1" w:rsidRDefault="00F51DC1">
      <w:r>
        <w:br w:type="page"/>
      </w:r>
      <w:r w:rsidR="002F5A6E">
        <w:rPr>
          <w:noProof/>
        </w:rPr>
        <w:lastRenderedPageBreak/>
        <mc:AlternateContent>
          <mc:Choice Requires="wps">
            <w:drawing>
              <wp:inline distT="0" distB="0" distL="114300" distR="114300" wp14:anchorId="58881E7C" wp14:editId="7906715B">
                <wp:extent cx="230400" cy="230400"/>
                <wp:effectExtent l="0" t="0" r="0" b="0"/>
                <wp:docPr id="1891519281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400" cy="23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044D4" w14:textId="0737A8FF" w:rsidR="002F5A6E" w:rsidRPr="001D140D" w:rsidRDefault="002F5A6E" w:rsidP="002F5A6E">
                            <w:pPr>
                              <w:rPr>
                                <w:rFonts w:asciiTheme="majorHAnsi" w:hAnsiTheme="majorHAnsi"/>
                                <w:b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881E7C" id="Zone de texte 10" o:spid="_x0000_s1029" type="#_x0000_t202" style="width:18.15pt;height:18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" filled="f" stroked="f">
                <v:textbox>
                  <w:txbxContent>
                    <w:p w14:paraId="570044D4" w14:textId="0737A8FF" w:rsidR="002F5A6E" w:rsidRPr="001D140D" w:rsidRDefault="002F5A6E" w:rsidP="002F5A6E">
                      <w:pPr>
                        <w:rPr>
                          <w:rFonts w:asciiTheme="majorHAnsi" w:hAnsiTheme="majorHAnsi"/>
                          <w:b/>
                          <w:lang w:val="fr-CA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9E698A">
        <w:rPr>
          <w:noProof/>
        </w:rPr>
        <w:drawing>
          <wp:anchor distT="0" distB="0" distL="114300" distR="114300" simplePos="0" relativeHeight="251658243" behindDoc="1" locked="0" layoutInCell="1" allowOverlap="1" wp14:anchorId="0D9AE363" wp14:editId="6FB13188">
            <wp:simplePos x="0" y="0"/>
            <wp:positionH relativeFrom="column">
              <wp:posOffset>-901065</wp:posOffset>
            </wp:positionH>
            <wp:positionV relativeFrom="paragraph">
              <wp:posOffset>-953135</wp:posOffset>
            </wp:positionV>
            <wp:extent cx="7809865" cy="10487025"/>
            <wp:effectExtent l="0" t="0" r="635" b="9525"/>
            <wp:wrapNone/>
            <wp:docPr id="1548328004" name="FEEP_GABARIT_SERV_ELEVES_P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EP_GABARIT_SERV_ELEVES_P2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9865" cy="1048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48B1CC" w14:textId="029FB075" w:rsidR="00B67C2B" w:rsidRDefault="00B67C2B" w:rsidP="7B5E83B7">
      <w:pPr>
        <w:rPr>
          <w:noProof/>
        </w:rPr>
      </w:pPr>
    </w:p>
    <w:p w14:paraId="4B849732" w14:textId="3D19ABD0" w:rsidR="00B67C2B" w:rsidRPr="006731A4" w:rsidRDefault="002F5A6E">
      <w:pPr>
        <w:rPr>
          <w:noProof/>
          <w:color w:val="DCE6F2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BD73613" wp14:editId="3E1BA7CA">
                <wp:simplePos x="0" y="0"/>
                <wp:positionH relativeFrom="column">
                  <wp:posOffset>255905</wp:posOffset>
                </wp:positionH>
                <wp:positionV relativeFrom="paragraph">
                  <wp:posOffset>5486400</wp:posOffset>
                </wp:positionV>
                <wp:extent cx="5972175" cy="533400"/>
                <wp:effectExtent l="0" t="0" r="9525" b="0"/>
                <wp:wrapSquare wrapText="bothSides"/>
                <wp:docPr id="18029838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533400"/>
                        </a:xfrm>
                        <a:prstGeom prst="rect">
                          <a:avLst/>
                        </a:prstGeom>
                        <a:solidFill>
                          <a:srgbClr val="DCE6F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51084" id="Rectangle 15" o:spid="_x0000_s1026" style="position:absolute;margin-left:20.15pt;margin-top:6in;width:470.25pt;height:42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" fillcolor="#dce6f2" stroked="f"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997EDC0" wp14:editId="6C70F6C4">
                <wp:simplePos x="0" y="0"/>
                <wp:positionH relativeFrom="column">
                  <wp:posOffset>382905</wp:posOffset>
                </wp:positionH>
                <wp:positionV relativeFrom="paragraph">
                  <wp:posOffset>5534025</wp:posOffset>
                </wp:positionV>
                <wp:extent cx="5667375" cy="400050"/>
                <wp:effectExtent l="38100" t="0" r="66675" b="57150"/>
                <wp:wrapNone/>
                <wp:docPr id="1621647558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400050"/>
                        </a:xfrm>
                        <a:prstGeom prst="rect">
                          <a:avLst/>
                        </a:prstGeom>
                        <a:solidFill>
                          <a:srgbClr val="DCE6F2">
                            <a:alpha val="0"/>
                          </a:srgbClr>
                        </a:solidFill>
                        <a:ln w="6350">
                          <a:solidFill>
                            <a:srgbClr val="DCE6F2"/>
                          </a:solidFill>
                        </a:ln>
                        <a:effectLst>
                          <a:outerShdw blurRad="50800" dist="50800" dir="5400000" algn="ctr" rotWithShape="0">
                            <a:schemeClr val="accent1">
                              <a:lumMod val="20000"/>
                              <a:lumOff val="80000"/>
                              <a:alpha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008D017B" w14:textId="77777777" w:rsidR="005149D8" w:rsidRPr="005C2BCC" w:rsidRDefault="005149D8" w:rsidP="005149D8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  <w14:glow w14:rad="0">
                                  <w14:srgbClr w14:val="DCE6F2"/>
                                </w14:glow>
                                <w14:shadow w14:blurRad="50800" w14:dist="50800" w14:dir="5400000" w14:sx="0" w14:sy="0" w14:kx="0" w14:ky="0" w14:algn="ctr">
                                  <w14:srgbClr w14:val="DCE6F2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2BCC"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  <w14:glow w14:rad="0">
                                  <w14:srgbClr w14:val="DCE6F2"/>
                                </w14:glow>
                                <w14:shadow w14:blurRad="50800" w14:dist="50800" w14:dir="5400000" w14:sx="0" w14:sy="0" w14:kx="0" w14:ky="0" w14:algn="ctr">
                                  <w14:srgbClr w14:val="DCE6F2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Une seule personne par organisme scolaire peut être désignée comme RTP dans Aristote, soit celle inscrite dans GDUNO.</w:t>
                            </w:r>
                          </w:p>
                          <w:p w14:paraId="43338632" w14:textId="77777777" w:rsidR="005149D8" w:rsidRPr="006731A4" w:rsidRDefault="005149D8">
                            <w:pPr>
                              <w:rPr>
                                <w:lang w:val="fr-CA"/>
                                <w14:glow w14:rad="0">
                                  <w14:srgbClr w14:val="DCE6F2"/>
                                </w14:glow>
                                <w14:shadow w14:blurRad="50800" w14:dist="50800" w14:dir="5400000" w14:sx="0" w14:sy="0" w14:kx="0" w14:ky="0" w14:algn="ctr">
                                  <w14:srgbClr w14:val="DCE6F2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7EDC0" id="Zone de texte 16" o:spid="_x0000_s1030" type="#_x0000_t202" style="position:absolute;margin-left:30.15pt;margin-top:435.75pt;width:446.25pt;height:31.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" fillcolor="#dce6f2" strokecolor="#dce6f2" strokeweight=".5pt">
                <v:fill opacity="0"/>
                <v:shadow on="t" color="#dbe5f1 [660]" opacity="0" offset="0,4pt"/>
                <v:textbox>
                  <w:txbxContent>
                    <w:p w14:paraId="008D017B" w14:textId="77777777" w:rsidR="005149D8" w:rsidRPr="005C2BCC" w:rsidRDefault="005149D8" w:rsidP="005149D8">
                      <w:pPr>
                        <w:rPr>
                          <w:rFonts w:ascii="Arial" w:hAnsi="Arial"/>
                          <w:b/>
                          <w:bCs/>
                          <w:lang w:val="fr-CA"/>
                          <w14:glow w14:rad="0">
                            <w14:srgbClr w14:val="DCE6F2"/>
                          </w14:glow>
                          <w14:shadow w14:blurRad="50800" w14:dist="50800" w14:dir="5400000" w14:sx="0" w14:sy="0" w14:kx="0" w14:ky="0" w14:algn="ctr">
                            <w14:srgbClr w14:val="DCE6F2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C2BCC">
                        <w:rPr>
                          <w:rFonts w:ascii="Arial" w:hAnsi="Arial"/>
                          <w:b/>
                          <w:bCs/>
                          <w:lang w:val="fr-CA"/>
                          <w14:glow w14:rad="0">
                            <w14:srgbClr w14:val="DCE6F2"/>
                          </w14:glow>
                          <w14:shadow w14:blurRad="50800" w14:dist="50800" w14:dir="5400000" w14:sx="0" w14:sy="0" w14:kx="0" w14:ky="0" w14:algn="ctr">
                            <w14:srgbClr w14:val="DCE6F2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Une seule personne par organisme scolaire peut être désignée comme RTP dans Aristote, soit celle inscrite dans GDUNO.</w:t>
                      </w:r>
                    </w:p>
                    <w:p w14:paraId="43338632" w14:textId="77777777" w:rsidR="005149D8" w:rsidRPr="006731A4" w:rsidRDefault="005149D8">
                      <w:pPr>
                        <w:rPr>
                          <w:lang w:val="fr-CA"/>
                          <w14:glow w14:rad="0">
                            <w14:srgbClr w14:val="DCE6F2"/>
                          </w14:glow>
                          <w14:shadow w14:blurRad="50800" w14:dist="50800" w14:dir="5400000" w14:sx="0" w14:sy="0" w14:kx="0" w14:ky="0" w14:algn="ctr">
                            <w14:srgbClr w14:val="DCE6F2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A2BABC2" wp14:editId="6F4BA523">
                <wp:simplePos x="0" y="0"/>
                <wp:positionH relativeFrom="column">
                  <wp:posOffset>170180</wp:posOffset>
                </wp:positionH>
                <wp:positionV relativeFrom="paragraph">
                  <wp:posOffset>469900</wp:posOffset>
                </wp:positionV>
                <wp:extent cx="6057900" cy="7772400"/>
                <wp:effectExtent l="0" t="0" r="0" b="0"/>
                <wp:wrapNone/>
                <wp:docPr id="1439073" name="Zone de texte 1439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777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45E48" w14:textId="791A2739" w:rsidR="006731A4" w:rsidRPr="00925D0C" w:rsidRDefault="000624A9" w:rsidP="005C2BCC">
                            <w:pPr>
                              <w:pStyle w:val="Paragraphedeliste"/>
                              <w:numPr>
                                <w:ilvl w:val="0"/>
                                <w:numId w:val="21"/>
                              </w:numPr>
                              <w:jc w:val="both"/>
                              <w:rPr>
                                <w:rFonts w:ascii="Arial" w:hAnsi="Arial"/>
                                <w:b/>
                                <w:bCs/>
                              </w:rPr>
                            </w:pPr>
                            <w:r w:rsidRPr="00925D0C"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>Démarches à effectuer lors de la nomination d’un nouveau RTP</w:t>
                            </w:r>
                            <w:r w:rsidRPr="00925D0C"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69B6CB26" w14:textId="064AB167" w:rsidR="005C2BCC" w:rsidRDefault="005C2BCC" w:rsidP="005C2BCC">
                            <w:pPr>
                              <w:jc w:val="both"/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  <w:r w:rsidRPr="005C2BCC"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  <w:t>Étape 1 – Inscription dans GDUNO</w:t>
                            </w:r>
                          </w:p>
                          <w:p w14:paraId="17540760" w14:textId="0F4FD20C" w:rsidR="005C2BCC" w:rsidRPr="005C2BCC" w:rsidRDefault="005C2BCC" w:rsidP="005C2BCC">
                            <w:pPr>
                              <w:jc w:val="both"/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0DAB9D02" w14:textId="77777777" w:rsidR="005C2BCC" w:rsidRDefault="005C2BCC" w:rsidP="005C2BCC">
                            <w:pPr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/>
                                <w:lang w:val="fr-CA"/>
                              </w:rPr>
                            </w:pPr>
                            <w:r w:rsidRPr="005C2BCC">
                              <w:rPr>
                                <w:rFonts w:ascii="Arial" w:hAnsi="Arial"/>
                                <w:lang w:val="fr-CA"/>
                              </w:rPr>
                              <w:t>Ajouter le nom du nouveau RTP dans le système GDUNO du ministère de l’Éducation.</w:t>
                            </w:r>
                          </w:p>
                          <w:p w14:paraId="79065E16" w14:textId="77777777" w:rsidR="006731A4" w:rsidRDefault="006731A4" w:rsidP="006731A4">
                            <w:pPr>
                              <w:ind w:left="720"/>
                              <w:jc w:val="both"/>
                              <w:rPr>
                                <w:rFonts w:ascii="Arial" w:hAnsi="Arial"/>
                                <w:lang w:val="fr-CA"/>
                              </w:rPr>
                            </w:pPr>
                          </w:p>
                          <w:p w14:paraId="0BB3213D" w14:textId="77777777" w:rsidR="005C2BCC" w:rsidRPr="005C2BCC" w:rsidRDefault="00000000" w:rsidP="005C2BCC">
                            <w:pPr>
                              <w:jc w:val="both"/>
                              <w:rPr>
                                <w:rFonts w:ascii="Arial" w:hAnsi="Arial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/>
                                <w:lang w:val="fr-CA"/>
                              </w:rPr>
                              <w:pict w14:anchorId="5A25178F">
                                <v:rect id="_x0000_i1026" style="width:0;height:1.5pt" o:hralign="center" o:hrstd="t" o:hr="t" fillcolor="#a0a0a0" stroked="f"/>
                              </w:pict>
                            </w:r>
                          </w:p>
                          <w:p w14:paraId="1870AAB6" w14:textId="77777777" w:rsidR="005C2BCC" w:rsidRDefault="005C2BCC" w:rsidP="005C2BCC">
                            <w:pPr>
                              <w:jc w:val="both"/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23E1A0E2" w14:textId="7772A6EF" w:rsidR="005C2BCC" w:rsidRDefault="005C2BCC" w:rsidP="005C2BCC">
                            <w:pPr>
                              <w:jc w:val="both"/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  <w:r w:rsidRPr="005C2BCC"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  <w:t>Étape 2 – Demande de création des accès dans Aristote</w:t>
                            </w:r>
                          </w:p>
                          <w:p w14:paraId="02CC7C6F" w14:textId="77777777" w:rsidR="005C2BCC" w:rsidRPr="005C2BCC" w:rsidRDefault="005C2BCC" w:rsidP="005C2BCC">
                            <w:pPr>
                              <w:jc w:val="both"/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3FB75722" w14:textId="7D9EE63D" w:rsidR="005C2BCC" w:rsidRPr="005C2BCC" w:rsidRDefault="005C2BCC" w:rsidP="005C2BCC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/>
                                <w:lang w:val="fr-CA"/>
                              </w:rPr>
                            </w:pPr>
                            <w:r w:rsidRPr="005C2BCC">
                              <w:rPr>
                                <w:rFonts w:ascii="Arial" w:hAnsi="Arial"/>
                                <w:lang w:val="fr-CA"/>
                              </w:rPr>
                              <w:t xml:space="preserve">La demande de création des accès du nouveau RTP dans Aristote doit être transmise par courriel à </w:t>
                            </w:r>
                            <w:r w:rsidRPr="005C2BCC"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  <w:t>pilotage@pne.gouv.qc.ca</w:t>
                            </w:r>
                            <w:r w:rsidRPr="005C2BCC">
                              <w:rPr>
                                <w:rFonts w:ascii="Arial" w:hAnsi="Arial"/>
                                <w:lang w:val="fr-CA"/>
                              </w:rPr>
                              <w:t>, idéalement par l’ancien RTP.</w:t>
                            </w:r>
                            <w:r>
                              <w:rPr>
                                <w:rFonts w:ascii="Arial" w:hAnsi="Arial"/>
                                <w:lang w:val="fr-CA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lang w:val="fr-CA"/>
                              </w:rPr>
                              <w:br/>
                            </w:r>
                          </w:p>
                          <w:p w14:paraId="779686BE" w14:textId="53F3AC11" w:rsidR="005C2BCC" w:rsidRPr="005C2BCC" w:rsidRDefault="005C2BCC" w:rsidP="005C2BCC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/>
                                <w:lang w:val="fr-CA"/>
                              </w:rPr>
                            </w:pPr>
                            <w:r w:rsidRPr="005C2BCC">
                              <w:rPr>
                                <w:rFonts w:ascii="Arial" w:hAnsi="Arial"/>
                                <w:lang w:val="fr-CA"/>
                              </w:rPr>
                              <w:t>Si cela n’est pas possible, la demande est transmise par le nouveau RTP après l’inscription de son nom dans GDUNO.</w:t>
                            </w:r>
                            <w:r>
                              <w:rPr>
                                <w:rFonts w:ascii="Arial" w:hAnsi="Arial"/>
                                <w:lang w:val="fr-CA"/>
                              </w:rPr>
                              <w:br/>
                            </w:r>
                          </w:p>
                          <w:p w14:paraId="64BC2D98" w14:textId="3B725FBB" w:rsidR="005C2BCC" w:rsidRDefault="005C2BCC" w:rsidP="005C2BCC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/>
                                <w:lang w:val="fr-CA"/>
                              </w:rPr>
                            </w:pPr>
                            <w:r w:rsidRPr="005C2BCC">
                              <w:rPr>
                                <w:rFonts w:ascii="Arial" w:hAnsi="Arial"/>
                                <w:lang w:val="fr-CA"/>
                              </w:rPr>
                              <w:t>Bien que la liste des RTP soit mise à jour périodiquement à partir de GDUNO, il est fortement recommandé que le nouveau RTP communique rapidement avec l’équipe de pilotage une fois son nom inscrit dans GDUNO.</w:t>
                            </w:r>
                          </w:p>
                          <w:p w14:paraId="32CB26A9" w14:textId="77777777" w:rsidR="006731A4" w:rsidRPr="005C2BCC" w:rsidRDefault="006731A4" w:rsidP="006731A4">
                            <w:pPr>
                              <w:ind w:left="720"/>
                              <w:rPr>
                                <w:rFonts w:ascii="Arial" w:hAnsi="Arial"/>
                                <w:lang w:val="fr-CA"/>
                              </w:rPr>
                            </w:pPr>
                          </w:p>
                          <w:p w14:paraId="222E02C0" w14:textId="77777777" w:rsidR="005C2BCC" w:rsidRPr="005C2BCC" w:rsidRDefault="00000000" w:rsidP="005C2BCC">
                            <w:pPr>
                              <w:jc w:val="both"/>
                              <w:rPr>
                                <w:rFonts w:ascii="Arial" w:hAnsi="Arial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/>
                                <w:lang w:val="fr-CA"/>
                              </w:rPr>
                              <w:pict w14:anchorId="5C05B3B8">
                                <v:rect id="_x0000_i1028" style="width:0;height:1.5pt" o:hralign="center" o:hrstd="t" o:hr="t" fillcolor="#a0a0a0" stroked="f"/>
                              </w:pict>
                            </w:r>
                          </w:p>
                          <w:p w14:paraId="39067CA5" w14:textId="77777777" w:rsidR="00BA0ED4" w:rsidRDefault="00BA0ED4" w:rsidP="00BA0ED4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5A2C541E" w14:textId="48E8A7F3" w:rsidR="005C2BCC" w:rsidRPr="005C2BCC" w:rsidRDefault="005C2BCC" w:rsidP="00BA0ED4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  <w:r w:rsidRPr="005C2BCC"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  <w:t>Étape 3 – Gestion des accès</w:t>
                            </w:r>
                            <w:r w:rsidR="00BA0ED4"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  <w:br/>
                            </w:r>
                          </w:p>
                          <w:p w14:paraId="71A3F0F7" w14:textId="207FDF3C" w:rsidR="005C2BCC" w:rsidRPr="005C2BCC" w:rsidRDefault="005C2BCC" w:rsidP="00BA0ED4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/>
                                <w:lang w:val="fr-CA"/>
                              </w:rPr>
                            </w:pPr>
                            <w:r w:rsidRPr="005C2BCC">
                              <w:rPr>
                                <w:rFonts w:ascii="Arial" w:hAnsi="Arial"/>
                                <w:lang w:val="fr-CA"/>
                              </w:rPr>
                              <w:t>L’équipe de pilotage crée les accès du nouveau RTP dans Aristote.</w:t>
                            </w:r>
                            <w:r w:rsidR="00BA0ED4">
                              <w:rPr>
                                <w:rFonts w:ascii="Arial" w:hAnsi="Arial"/>
                                <w:lang w:val="fr-CA"/>
                              </w:rPr>
                              <w:br/>
                            </w:r>
                          </w:p>
                          <w:p w14:paraId="39602D6A" w14:textId="77777777" w:rsidR="005C2BCC" w:rsidRPr="005C2BCC" w:rsidRDefault="005C2BCC" w:rsidP="00BA0ED4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/>
                                <w:lang w:val="fr-CA"/>
                              </w:rPr>
                            </w:pPr>
                            <w:r w:rsidRPr="005C2BCC">
                              <w:rPr>
                                <w:rFonts w:ascii="Arial" w:hAnsi="Arial"/>
                                <w:lang w:val="fr-CA"/>
                              </w:rPr>
                              <w:t>Si le compte de courriel du RTP n’est pas reconnu par Microsoft, l’équipe de pilotage :</w:t>
                            </w:r>
                          </w:p>
                          <w:p w14:paraId="39BB14C0" w14:textId="77777777" w:rsidR="005C2BCC" w:rsidRPr="005C2BCC" w:rsidRDefault="005C2BCC" w:rsidP="00BA0ED4">
                            <w:pPr>
                              <w:numPr>
                                <w:ilvl w:val="1"/>
                                <w:numId w:val="9"/>
                              </w:numPr>
                              <w:rPr>
                                <w:rFonts w:ascii="Arial" w:hAnsi="Arial"/>
                                <w:lang w:val="fr-CA"/>
                              </w:rPr>
                            </w:pPr>
                            <w:proofErr w:type="gramStart"/>
                            <w:r w:rsidRPr="005C2BCC">
                              <w:rPr>
                                <w:rFonts w:ascii="Arial" w:hAnsi="Arial"/>
                                <w:lang w:val="fr-CA"/>
                              </w:rPr>
                              <w:t>crée</w:t>
                            </w:r>
                            <w:proofErr w:type="gramEnd"/>
                            <w:r w:rsidRPr="005C2BCC">
                              <w:rPr>
                                <w:rFonts w:ascii="Arial" w:hAnsi="Arial"/>
                                <w:lang w:val="fr-CA"/>
                              </w:rPr>
                              <w:t xml:space="preserve"> un compte reconnu par Microsoft;</w:t>
                            </w:r>
                          </w:p>
                          <w:p w14:paraId="5917CA0A" w14:textId="64A3BEFC" w:rsidR="005C2BCC" w:rsidRPr="005C2BCC" w:rsidRDefault="005C2BCC" w:rsidP="00BA0ED4">
                            <w:pPr>
                              <w:numPr>
                                <w:ilvl w:val="1"/>
                                <w:numId w:val="9"/>
                              </w:numPr>
                              <w:rPr>
                                <w:rFonts w:ascii="Arial" w:hAnsi="Arial"/>
                                <w:lang w:val="fr-CA"/>
                              </w:rPr>
                            </w:pPr>
                            <w:proofErr w:type="gramStart"/>
                            <w:r w:rsidRPr="005C2BCC">
                              <w:rPr>
                                <w:rFonts w:ascii="Arial" w:hAnsi="Arial"/>
                                <w:lang w:val="fr-CA"/>
                              </w:rPr>
                              <w:t>ce</w:t>
                            </w:r>
                            <w:proofErr w:type="gramEnd"/>
                            <w:r w:rsidRPr="005C2BCC">
                              <w:rPr>
                                <w:rFonts w:ascii="Arial" w:hAnsi="Arial"/>
                                <w:lang w:val="fr-CA"/>
                              </w:rPr>
                              <w:t xml:space="preserve"> compte est utilisé par le RTP pour se connecter à Aristote.</w:t>
                            </w:r>
                            <w:r w:rsidR="00BA0ED4">
                              <w:rPr>
                                <w:rFonts w:ascii="Arial" w:hAnsi="Arial"/>
                                <w:lang w:val="fr-CA"/>
                              </w:rPr>
                              <w:br/>
                            </w:r>
                          </w:p>
                          <w:p w14:paraId="7221184D" w14:textId="77777777" w:rsidR="005149D8" w:rsidRDefault="005C2BCC" w:rsidP="00BA0ED4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/>
                                <w:lang w:val="fr-CA"/>
                              </w:rPr>
                            </w:pPr>
                            <w:r w:rsidRPr="005C2BCC">
                              <w:rPr>
                                <w:rFonts w:ascii="Arial" w:hAnsi="Arial"/>
                                <w:lang w:val="fr-CA"/>
                              </w:rPr>
                              <w:t>L’équipe de pilotage désactive les accès de l’ancien RTP ou modifie son titre, selon la situation.</w:t>
                            </w:r>
                          </w:p>
                          <w:p w14:paraId="07450B85" w14:textId="77777777" w:rsidR="005149D8" w:rsidRDefault="005149D8" w:rsidP="005149D8">
                            <w:pPr>
                              <w:rPr>
                                <w:rFonts w:ascii="Arial" w:hAnsi="Arial"/>
                                <w:lang w:val="fr-CA"/>
                              </w:rPr>
                            </w:pPr>
                          </w:p>
                          <w:p w14:paraId="302C69D6" w14:textId="77777777" w:rsidR="005149D8" w:rsidRDefault="005149D8" w:rsidP="005149D8">
                            <w:pPr>
                              <w:rPr>
                                <w:rFonts w:ascii="Arial" w:hAnsi="Arial"/>
                                <w:lang w:val="fr-CA"/>
                              </w:rPr>
                            </w:pPr>
                          </w:p>
                          <w:p w14:paraId="61AE1580" w14:textId="4060E20C" w:rsidR="00380A5B" w:rsidRDefault="005C54E0" w:rsidP="00BA0ED4">
                            <w:pPr>
                              <w:rPr>
                                <w:rFonts w:ascii="Arial" w:hAnsi="Arial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/>
                                <w:lang w:val="fr-CA"/>
                              </w:rPr>
                              <w:br/>
                            </w:r>
                          </w:p>
                          <w:p w14:paraId="0E72552B" w14:textId="77777777" w:rsidR="006731A4" w:rsidRDefault="006731A4" w:rsidP="00BA0ED4">
                            <w:pPr>
                              <w:rPr>
                                <w:rFonts w:ascii="Arial" w:hAnsi="Arial"/>
                                <w:lang w:val="fr-CA"/>
                              </w:rPr>
                            </w:pPr>
                          </w:p>
                          <w:p w14:paraId="0240D069" w14:textId="541A4267" w:rsidR="005C2BCC" w:rsidRPr="005C2BCC" w:rsidRDefault="00000000" w:rsidP="00BA0ED4">
                            <w:pPr>
                              <w:rPr>
                                <w:rFonts w:ascii="Arial" w:hAnsi="Arial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/>
                                <w:lang w:val="fr-CA"/>
                              </w:rPr>
                              <w:pict w14:anchorId="61CC93D3">
                                <v:rect id="_x0000_i1030" style="width:0;height:1.5pt" o:hrstd="t" o:hr="t" fillcolor="#a0a0a0" stroked="f"/>
                              </w:pict>
                            </w:r>
                          </w:p>
                          <w:p w14:paraId="0B88089D" w14:textId="0F90CE11" w:rsidR="005C2BCC" w:rsidRPr="005C2BCC" w:rsidRDefault="007B66B8" w:rsidP="00BA0ED4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  <w:br/>
                            </w:r>
                            <w:r w:rsidR="005C2BCC" w:rsidRPr="005C2BCC"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  <w:t>Étape 4 – Documentation et accompagnement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  <w:br/>
                            </w:r>
                          </w:p>
                          <w:p w14:paraId="7CBF38EA" w14:textId="77777777" w:rsidR="005C2BCC" w:rsidRPr="005C2BCC" w:rsidRDefault="005C2BCC" w:rsidP="00BA0ED4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/>
                                <w:lang w:val="fr-CA"/>
                              </w:rPr>
                            </w:pPr>
                            <w:r w:rsidRPr="005C2BCC">
                              <w:rPr>
                                <w:rFonts w:ascii="Arial" w:hAnsi="Arial"/>
                                <w:lang w:val="fr-CA"/>
                              </w:rPr>
                              <w:t>L’équipe de pilotage transmet au nouveau RTP :</w:t>
                            </w:r>
                          </w:p>
                          <w:p w14:paraId="4EF75D96" w14:textId="77777777" w:rsidR="005C2BCC" w:rsidRPr="005C2BCC" w:rsidRDefault="005C2BCC" w:rsidP="00BA0ED4">
                            <w:pPr>
                              <w:numPr>
                                <w:ilvl w:val="1"/>
                                <w:numId w:val="10"/>
                              </w:numPr>
                              <w:rPr>
                                <w:rFonts w:ascii="Arial" w:hAnsi="Arial"/>
                                <w:lang w:val="fr-CA"/>
                              </w:rPr>
                            </w:pPr>
                            <w:proofErr w:type="gramStart"/>
                            <w:r w:rsidRPr="005C2BCC">
                              <w:rPr>
                                <w:rFonts w:ascii="Arial" w:hAnsi="Arial"/>
                                <w:lang w:val="fr-CA"/>
                              </w:rPr>
                              <w:t>un</w:t>
                            </w:r>
                            <w:proofErr w:type="gramEnd"/>
                            <w:r w:rsidRPr="005C2BCC">
                              <w:rPr>
                                <w:rFonts w:ascii="Arial" w:hAnsi="Arial"/>
                                <w:lang w:val="fr-CA"/>
                              </w:rPr>
                              <w:t xml:space="preserve"> document de référence pour la prise en main du système Aristote;</w:t>
                            </w:r>
                          </w:p>
                          <w:p w14:paraId="02CE267A" w14:textId="413E2935" w:rsidR="005C2BCC" w:rsidRPr="005C2BCC" w:rsidRDefault="005C2BCC" w:rsidP="00BA0ED4">
                            <w:pPr>
                              <w:numPr>
                                <w:ilvl w:val="1"/>
                                <w:numId w:val="10"/>
                              </w:numPr>
                              <w:rPr>
                                <w:rFonts w:ascii="Arial" w:hAnsi="Arial"/>
                                <w:lang w:val="fr-CA"/>
                              </w:rPr>
                            </w:pPr>
                            <w:proofErr w:type="gramStart"/>
                            <w:r w:rsidRPr="005C2BCC">
                              <w:rPr>
                                <w:rFonts w:ascii="Arial" w:hAnsi="Arial"/>
                                <w:lang w:val="fr-CA"/>
                              </w:rPr>
                              <w:t>les</w:t>
                            </w:r>
                            <w:proofErr w:type="gramEnd"/>
                            <w:r w:rsidRPr="005C2BCC">
                              <w:rPr>
                                <w:rFonts w:ascii="Arial" w:hAnsi="Arial"/>
                                <w:lang w:val="fr-CA"/>
                              </w:rPr>
                              <w:t xml:space="preserve"> indications permettant d’accéder au guide d’utilisation complet et à la documentation disponible dans Aristote.</w:t>
                            </w:r>
                            <w:r w:rsidR="007B66B8">
                              <w:rPr>
                                <w:rFonts w:ascii="Arial" w:hAnsi="Arial"/>
                                <w:lang w:val="fr-CA"/>
                              </w:rPr>
                              <w:br/>
                            </w:r>
                          </w:p>
                          <w:p w14:paraId="39A6C7C6" w14:textId="77777777" w:rsidR="005C2BCC" w:rsidRPr="005C2BCC" w:rsidRDefault="005C2BCC" w:rsidP="00BA0ED4">
                            <w:pPr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/>
                                <w:lang w:val="fr-CA"/>
                              </w:rPr>
                            </w:pPr>
                            <w:r w:rsidRPr="005C2BCC">
                              <w:rPr>
                                <w:rFonts w:ascii="Arial" w:hAnsi="Arial"/>
                                <w:lang w:val="fr-CA"/>
                              </w:rPr>
                              <w:t>Au besoin, une formation personnalisée peut être planifiée.</w:t>
                            </w:r>
                          </w:p>
                          <w:p w14:paraId="4E4ACC46" w14:textId="40589EB3" w:rsidR="005C2BCC" w:rsidRPr="005C2BCC" w:rsidRDefault="005C2BCC" w:rsidP="00BA0ED4">
                            <w:pPr>
                              <w:numPr>
                                <w:ilvl w:val="1"/>
                                <w:numId w:val="10"/>
                              </w:numPr>
                              <w:rPr>
                                <w:rFonts w:ascii="Arial" w:hAnsi="Arial"/>
                                <w:lang w:val="fr-CA"/>
                              </w:rPr>
                            </w:pPr>
                            <w:r w:rsidRPr="005C2BCC">
                              <w:rPr>
                                <w:rFonts w:ascii="Arial" w:hAnsi="Arial"/>
                                <w:lang w:val="fr-CA"/>
                              </w:rPr>
                              <w:t xml:space="preserve">Pour en faire la demande : </w:t>
                            </w:r>
                            <w:hyperlink r:id="rId13" w:history="1">
                              <w:r w:rsidR="006731A4" w:rsidRPr="005C2BCC">
                                <w:rPr>
                                  <w:rStyle w:val="Hyperlien"/>
                                  <w:rFonts w:ascii="Arial" w:hAnsi="Arial"/>
                                  <w:b/>
                                  <w:bCs/>
                                  <w:lang w:val="fr-CA"/>
                                </w:rPr>
                                <w:t>pilotage@pne.gouv.qc.ca</w:t>
                              </w:r>
                            </w:hyperlink>
                            <w:r w:rsidR="006731A4"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  <w:br/>
                            </w:r>
                          </w:p>
                          <w:p w14:paraId="7F59B6A3" w14:textId="5A8ECF8B" w:rsidR="005C2BCC" w:rsidRPr="005C2BCC" w:rsidRDefault="00000000" w:rsidP="006731A4">
                            <w:pPr>
                              <w:rPr>
                                <w:rFonts w:ascii="Arial" w:hAnsi="Arial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/>
                                <w:lang w:val="fr-CA"/>
                              </w:rPr>
                              <w:pict w14:anchorId="004FFAC5">
                                <v:rect id="_x0000_i1032" style="width:0;height:1.5pt" o:hrstd="t" o:hr="t" fillcolor="#a0a0a0" stroked="f"/>
                              </w:pict>
                            </w:r>
                          </w:p>
                          <w:p w14:paraId="677F8FCA" w14:textId="77777777" w:rsidR="000624A9" w:rsidRPr="005C2BCC" w:rsidRDefault="000624A9" w:rsidP="00BA0ED4">
                            <w:pPr>
                              <w:rPr>
                                <w:rFonts w:ascii="Arial" w:hAnsi="Arial"/>
                                <w:lang w:val="fr-CA"/>
                              </w:rPr>
                            </w:pPr>
                          </w:p>
                          <w:p w14:paraId="23BC3178" w14:textId="77777777" w:rsidR="000624A9" w:rsidRDefault="000624A9" w:rsidP="000624A9">
                            <w:pPr>
                              <w:jc w:val="both"/>
                              <w:rPr>
                                <w:rFonts w:ascii="Arial" w:hAnsi="Arial"/>
                              </w:rPr>
                            </w:pPr>
                          </w:p>
                          <w:p w14:paraId="05C29074" w14:textId="77777777" w:rsidR="000624A9" w:rsidRDefault="000624A9" w:rsidP="000624A9">
                            <w:pPr>
                              <w:jc w:val="both"/>
                              <w:rPr>
                                <w:rFonts w:ascii="Arial" w:hAnsi="Arial"/>
                              </w:rPr>
                            </w:pPr>
                          </w:p>
                          <w:p w14:paraId="142C6D0A" w14:textId="77777777" w:rsidR="000624A9" w:rsidRPr="00FE1CA1" w:rsidRDefault="000624A9" w:rsidP="000624A9">
                            <w:pPr>
                              <w:jc w:val="both"/>
                              <w:rPr>
                                <w:rFonts w:ascii="Arial" w:hAnsi="Arial"/>
                              </w:rPr>
                            </w:pPr>
                          </w:p>
                          <w:p w14:paraId="075FC345" w14:textId="77777777" w:rsidR="000624A9" w:rsidRPr="00FE1CA1" w:rsidRDefault="000624A9" w:rsidP="000624A9">
                            <w:pPr>
                              <w:jc w:val="both"/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BABC2" id="Zone de texte 1439073" o:spid="_x0000_s1031" type="#_x0000_t202" style="position:absolute;margin-left:13.4pt;margin-top:37pt;width:477pt;height:612pt;z-index:25165824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" filled="f" stroked="f">
                <v:textbox>
                  <w:txbxContent>
                    <w:p w14:paraId="7A845E48" w14:textId="791A2739" w:rsidR="006731A4" w:rsidRPr="00925D0C" w:rsidRDefault="000624A9" w:rsidP="005C2BCC">
                      <w:pPr>
                        <w:pStyle w:val="Paragraphedeliste"/>
                        <w:numPr>
                          <w:ilvl w:val="0"/>
                          <w:numId w:val="21"/>
                        </w:numPr>
                        <w:jc w:val="both"/>
                        <w:rPr>
                          <w:rFonts w:ascii="Arial" w:hAnsi="Arial"/>
                          <w:b/>
                          <w:bCs/>
                        </w:rPr>
                      </w:pPr>
                      <w:r w:rsidRPr="00925D0C"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t>Démarches à effectuer lors de la nomination d’un nouveau RTP</w:t>
                      </w:r>
                      <w:r w:rsidRPr="00925D0C"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br/>
                      </w:r>
                    </w:p>
                    <w:p w14:paraId="69B6CB26" w14:textId="064AB167" w:rsidR="005C2BCC" w:rsidRDefault="005C2BCC" w:rsidP="005C2BCC">
                      <w:pPr>
                        <w:jc w:val="both"/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  <w:r w:rsidRPr="005C2BCC">
                        <w:rPr>
                          <w:rFonts w:ascii="Arial" w:hAnsi="Arial"/>
                          <w:b/>
                          <w:bCs/>
                          <w:lang w:val="fr-CA"/>
                        </w:rPr>
                        <w:t>Étape 1 – Inscription dans GDUNO</w:t>
                      </w:r>
                    </w:p>
                    <w:p w14:paraId="17540760" w14:textId="0F4FD20C" w:rsidR="005C2BCC" w:rsidRPr="005C2BCC" w:rsidRDefault="005C2BCC" w:rsidP="005C2BCC">
                      <w:pPr>
                        <w:jc w:val="both"/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0DAB9D02" w14:textId="77777777" w:rsidR="005C2BCC" w:rsidRDefault="005C2BCC" w:rsidP="005C2BCC">
                      <w:pPr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/>
                          <w:lang w:val="fr-CA"/>
                        </w:rPr>
                      </w:pPr>
                      <w:r w:rsidRPr="005C2BCC">
                        <w:rPr>
                          <w:rFonts w:ascii="Arial" w:hAnsi="Arial"/>
                          <w:lang w:val="fr-CA"/>
                        </w:rPr>
                        <w:t>Ajouter le nom du nouveau RTP dans le système GDUNO du ministère de l’Éducation.</w:t>
                      </w:r>
                    </w:p>
                    <w:p w14:paraId="79065E16" w14:textId="77777777" w:rsidR="006731A4" w:rsidRDefault="006731A4" w:rsidP="006731A4">
                      <w:pPr>
                        <w:ind w:left="720"/>
                        <w:jc w:val="both"/>
                        <w:rPr>
                          <w:rFonts w:ascii="Arial" w:hAnsi="Arial"/>
                          <w:lang w:val="fr-CA"/>
                        </w:rPr>
                      </w:pPr>
                    </w:p>
                    <w:p w14:paraId="0BB3213D" w14:textId="77777777" w:rsidR="005C2BCC" w:rsidRPr="005C2BCC" w:rsidRDefault="00000000" w:rsidP="005C2BCC">
                      <w:pPr>
                        <w:jc w:val="both"/>
                        <w:rPr>
                          <w:rFonts w:ascii="Arial" w:hAnsi="Arial"/>
                          <w:lang w:val="fr-CA"/>
                        </w:rPr>
                      </w:pPr>
                      <w:r>
                        <w:rPr>
                          <w:rFonts w:ascii="Arial" w:hAnsi="Arial"/>
                          <w:lang w:val="fr-CA"/>
                        </w:rPr>
                        <w:pict w14:anchorId="5A25178F">
                          <v:rect id="_x0000_i1026" style="width:0;height:1.5pt" o:hralign="center" o:hrstd="t" o:hr="t" fillcolor="#a0a0a0" stroked="f"/>
                        </w:pict>
                      </w:r>
                    </w:p>
                    <w:p w14:paraId="1870AAB6" w14:textId="77777777" w:rsidR="005C2BCC" w:rsidRDefault="005C2BCC" w:rsidP="005C2BCC">
                      <w:pPr>
                        <w:jc w:val="both"/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23E1A0E2" w14:textId="7772A6EF" w:rsidR="005C2BCC" w:rsidRDefault="005C2BCC" w:rsidP="005C2BCC">
                      <w:pPr>
                        <w:jc w:val="both"/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  <w:r w:rsidRPr="005C2BCC">
                        <w:rPr>
                          <w:rFonts w:ascii="Arial" w:hAnsi="Arial"/>
                          <w:b/>
                          <w:bCs/>
                          <w:lang w:val="fr-CA"/>
                        </w:rPr>
                        <w:t>Étape 2 – Demande de création des accès dans Aristote</w:t>
                      </w:r>
                    </w:p>
                    <w:p w14:paraId="02CC7C6F" w14:textId="77777777" w:rsidR="005C2BCC" w:rsidRPr="005C2BCC" w:rsidRDefault="005C2BCC" w:rsidP="005C2BCC">
                      <w:pPr>
                        <w:jc w:val="both"/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3FB75722" w14:textId="7D9EE63D" w:rsidR="005C2BCC" w:rsidRPr="005C2BCC" w:rsidRDefault="005C2BCC" w:rsidP="005C2BCC">
                      <w:pPr>
                        <w:numPr>
                          <w:ilvl w:val="0"/>
                          <w:numId w:val="8"/>
                        </w:numPr>
                        <w:rPr>
                          <w:rFonts w:ascii="Arial" w:hAnsi="Arial"/>
                          <w:lang w:val="fr-CA"/>
                        </w:rPr>
                      </w:pPr>
                      <w:r w:rsidRPr="005C2BCC">
                        <w:rPr>
                          <w:rFonts w:ascii="Arial" w:hAnsi="Arial"/>
                          <w:lang w:val="fr-CA"/>
                        </w:rPr>
                        <w:t xml:space="preserve">La demande de création des accès du nouveau RTP dans Aristote doit être transmise par courriel à </w:t>
                      </w:r>
                      <w:r w:rsidRPr="005C2BCC">
                        <w:rPr>
                          <w:rFonts w:ascii="Arial" w:hAnsi="Arial"/>
                          <w:b/>
                          <w:bCs/>
                          <w:lang w:val="fr-CA"/>
                        </w:rPr>
                        <w:t>pilotage@pne.gouv.qc.ca</w:t>
                      </w:r>
                      <w:r w:rsidRPr="005C2BCC">
                        <w:rPr>
                          <w:rFonts w:ascii="Arial" w:hAnsi="Arial"/>
                          <w:lang w:val="fr-CA"/>
                        </w:rPr>
                        <w:t>, idéalement par l’ancien RTP.</w:t>
                      </w:r>
                      <w:r>
                        <w:rPr>
                          <w:rFonts w:ascii="Arial" w:hAnsi="Arial"/>
                          <w:lang w:val="fr-CA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lang w:val="fr-CA"/>
                        </w:rPr>
                        <w:br/>
                      </w:r>
                    </w:p>
                    <w:p w14:paraId="779686BE" w14:textId="53F3AC11" w:rsidR="005C2BCC" w:rsidRPr="005C2BCC" w:rsidRDefault="005C2BCC" w:rsidP="005C2BCC">
                      <w:pPr>
                        <w:numPr>
                          <w:ilvl w:val="0"/>
                          <w:numId w:val="8"/>
                        </w:numPr>
                        <w:rPr>
                          <w:rFonts w:ascii="Arial" w:hAnsi="Arial"/>
                          <w:lang w:val="fr-CA"/>
                        </w:rPr>
                      </w:pPr>
                      <w:r w:rsidRPr="005C2BCC">
                        <w:rPr>
                          <w:rFonts w:ascii="Arial" w:hAnsi="Arial"/>
                          <w:lang w:val="fr-CA"/>
                        </w:rPr>
                        <w:t>Si cela n’est pas possible, la demande est transmise par le nouveau RTP après l’inscription de son nom dans GDUNO.</w:t>
                      </w:r>
                      <w:r>
                        <w:rPr>
                          <w:rFonts w:ascii="Arial" w:hAnsi="Arial"/>
                          <w:lang w:val="fr-CA"/>
                        </w:rPr>
                        <w:br/>
                      </w:r>
                    </w:p>
                    <w:p w14:paraId="64BC2D98" w14:textId="3B725FBB" w:rsidR="005C2BCC" w:rsidRDefault="005C2BCC" w:rsidP="005C2BCC">
                      <w:pPr>
                        <w:numPr>
                          <w:ilvl w:val="0"/>
                          <w:numId w:val="8"/>
                        </w:numPr>
                        <w:rPr>
                          <w:rFonts w:ascii="Arial" w:hAnsi="Arial"/>
                          <w:lang w:val="fr-CA"/>
                        </w:rPr>
                      </w:pPr>
                      <w:r w:rsidRPr="005C2BCC">
                        <w:rPr>
                          <w:rFonts w:ascii="Arial" w:hAnsi="Arial"/>
                          <w:lang w:val="fr-CA"/>
                        </w:rPr>
                        <w:t>Bien que la liste des RTP soit mise à jour périodiquement à partir de GDUNO, il est fortement recommandé que le nouveau RTP communique rapidement avec l’équipe de pilotage une fois son nom inscrit dans GDUNO.</w:t>
                      </w:r>
                    </w:p>
                    <w:p w14:paraId="32CB26A9" w14:textId="77777777" w:rsidR="006731A4" w:rsidRPr="005C2BCC" w:rsidRDefault="006731A4" w:rsidP="006731A4">
                      <w:pPr>
                        <w:ind w:left="720"/>
                        <w:rPr>
                          <w:rFonts w:ascii="Arial" w:hAnsi="Arial"/>
                          <w:lang w:val="fr-CA"/>
                        </w:rPr>
                      </w:pPr>
                    </w:p>
                    <w:p w14:paraId="222E02C0" w14:textId="77777777" w:rsidR="005C2BCC" w:rsidRPr="005C2BCC" w:rsidRDefault="00000000" w:rsidP="005C2BCC">
                      <w:pPr>
                        <w:jc w:val="both"/>
                        <w:rPr>
                          <w:rFonts w:ascii="Arial" w:hAnsi="Arial"/>
                          <w:lang w:val="fr-CA"/>
                        </w:rPr>
                      </w:pPr>
                      <w:r>
                        <w:rPr>
                          <w:rFonts w:ascii="Arial" w:hAnsi="Arial"/>
                          <w:lang w:val="fr-CA"/>
                        </w:rPr>
                        <w:pict w14:anchorId="5C05B3B8">
                          <v:rect id="_x0000_i1028" style="width:0;height:1.5pt" o:hralign="center" o:hrstd="t" o:hr="t" fillcolor="#a0a0a0" stroked="f"/>
                        </w:pict>
                      </w:r>
                    </w:p>
                    <w:p w14:paraId="39067CA5" w14:textId="77777777" w:rsidR="00BA0ED4" w:rsidRDefault="00BA0ED4" w:rsidP="00BA0ED4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5A2C541E" w14:textId="48E8A7F3" w:rsidR="005C2BCC" w:rsidRPr="005C2BCC" w:rsidRDefault="005C2BCC" w:rsidP="00BA0ED4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  <w:r w:rsidRPr="005C2BCC">
                        <w:rPr>
                          <w:rFonts w:ascii="Arial" w:hAnsi="Arial"/>
                          <w:b/>
                          <w:bCs/>
                          <w:lang w:val="fr-CA"/>
                        </w:rPr>
                        <w:t>Étape 3 – Gestion des accès</w:t>
                      </w:r>
                      <w:r w:rsidR="00BA0ED4">
                        <w:rPr>
                          <w:rFonts w:ascii="Arial" w:hAnsi="Arial"/>
                          <w:b/>
                          <w:bCs/>
                          <w:lang w:val="fr-CA"/>
                        </w:rPr>
                        <w:br/>
                      </w:r>
                    </w:p>
                    <w:p w14:paraId="71A3F0F7" w14:textId="207FDF3C" w:rsidR="005C2BCC" w:rsidRPr="005C2BCC" w:rsidRDefault="005C2BCC" w:rsidP="00BA0ED4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/>
                          <w:lang w:val="fr-CA"/>
                        </w:rPr>
                      </w:pPr>
                      <w:r w:rsidRPr="005C2BCC">
                        <w:rPr>
                          <w:rFonts w:ascii="Arial" w:hAnsi="Arial"/>
                          <w:lang w:val="fr-CA"/>
                        </w:rPr>
                        <w:t>L’équipe de pilotage crée les accès du nouveau RTP dans Aristote.</w:t>
                      </w:r>
                      <w:r w:rsidR="00BA0ED4">
                        <w:rPr>
                          <w:rFonts w:ascii="Arial" w:hAnsi="Arial"/>
                          <w:lang w:val="fr-CA"/>
                        </w:rPr>
                        <w:br/>
                      </w:r>
                    </w:p>
                    <w:p w14:paraId="39602D6A" w14:textId="77777777" w:rsidR="005C2BCC" w:rsidRPr="005C2BCC" w:rsidRDefault="005C2BCC" w:rsidP="00BA0ED4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/>
                          <w:lang w:val="fr-CA"/>
                        </w:rPr>
                      </w:pPr>
                      <w:r w:rsidRPr="005C2BCC">
                        <w:rPr>
                          <w:rFonts w:ascii="Arial" w:hAnsi="Arial"/>
                          <w:lang w:val="fr-CA"/>
                        </w:rPr>
                        <w:t>Si le compte de courriel du RTP n’est pas reconnu par Microsoft, l’équipe de pilotage :</w:t>
                      </w:r>
                    </w:p>
                    <w:p w14:paraId="39BB14C0" w14:textId="77777777" w:rsidR="005C2BCC" w:rsidRPr="005C2BCC" w:rsidRDefault="005C2BCC" w:rsidP="00BA0ED4">
                      <w:pPr>
                        <w:numPr>
                          <w:ilvl w:val="1"/>
                          <w:numId w:val="9"/>
                        </w:numPr>
                        <w:rPr>
                          <w:rFonts w:ascii="Arial" w:hAnsi="Arial"/>
                          <w:lang w:val="fr-CA"/>
                        </w:rPr>
                      </w:pPr>
                      <w:proofErr w:type="gramStart"/>
                      <w:r w:rsidRPr="005C2BCC">
                        <w:rPr>
                          <w:rFonts w:ascii="Arial" w:hAnsi="Arial"/>
                          <w:lang w:val="fr-CA"/>
                        </w:rPr>
                        <w:t>crée</w:t>
                      </w:r>
                      <w:proofErr w:type="gramEnd"/>
                      <w:r w:rsidRPr="005C2BCC">
                        <w:rPr>
                          <w:rFonts w:ascii="Arial" w:hAnsi="Arial"/>
                          <w:lang w:val="fr-CA"/>
                        </w:rPr>
                        <w:t xml:space="preserve"> un compte reconnu par Microsoft;</w:t>
                      </w:r>
                    </w:p>
                    <w:p w14:paraId="5917CA0A" w14:textId="64A3BEFC" w:rsidR="005C2BCC" w:rsidRPr="005C2BCC" w:rsidRDefault="005C2BCC" w:rsidP="00BA0ED4">
                      <w:pPr>
                        <w:numPr>
                          <w:ilvl w:val="1"/>
                          <w:numId w:val="9"/>
                        </w:numPr>
                        <w:rPr>
                          <w:rFonts w:ascii="Arial" w:hAnsi="Arial"/>
                          <w:lang w:val="fr-CA"/>
                        </w:rPr>
                      </w:pPr>
                      <w:proofErr w:type="gramStart"/>
                      <w:r w:rsidRPr="005C2BCC">
                        <w:rPr>
                          <w:rFonts w:ascii="Arial" w:hAnsi="Arial"/>
                          <w:lang w:val="fr-CA"/>
                        </w:rPr>
                        <w:t>ce</w:t>
                      </w:r>
                      <w:proofErr w:type="gramEnd"/>
                      <w:r w:rsidRPr="005C2BCC">
                        <w:rPr>
                          <w:rFonts w:ascii="Arial" w:hAnsi="Arial"/>
                          <w:lang w:val="fr-CA"/>
                        </w:rPr>
                        <w:t xml:space="preserve"> compte est utilisé par le RTP pour se connecter à Aristote.</w:t>
                      </w:r>
                      <w:r w:rsidR="00BA0ED4">
                        <w:rPr>
                          <w:rFonts w:ascii="Arial" w:hAnsi="Arial"/>
                          <w:lang w:val="fr-CA"/>
                        </w:rPr>
                        <w:br/>
                      </w:r>
                    </w:p>
                    <w:p w14:paraId="7221184D" w14:textId="77777777" w:rsidR="005149D8" w:rsidRDefault="005C2BCC" w:rsidP="00BA0ED4">
                      <w:pPr>
                        <w:numPr>
                          <w:ilvl w:val="0"/>
                          <w:numId w:val="9"/>
                        </w:numPr>
                        <w:rPr>
                          <w:rFonts w:ascii="Arial" w:hAnsi="Arial"/>
                          <w:lang w:val="fr-CA"/>
                        </w:rPr>
                      </w:pPr>
                      <w:r w:rsidRPr="005C2BCC">
                        <w:rPr>
                          <w:rFonts w:ascii="Arial" w:hAnsi="Arial"/>
                          <w:lang w:val="fr-CA"/>
                        </w:rPr>
                        <w:t>L’équipe de pilotage désactive les accès de l’ancien RTP ou modifie son titre, selon la situation.</w:t>
                      </w:r>
                    </w:p>
                    <w:p w14:paraId="07450B85" w14:textId="77777777" w:rsidR="005149D8" w:rsidRDefault="005149D8" w:rsidP="005149D8">
                      <w:pPr>
                        <w:rPr>
                          <w:rFonts w:ascii="Arial" w:hAnsi="Arial"/>
                          <w:lang w:val="fr-CA"/>
                        </w:rPr>
                      </w:pPr>
                    </w:p>
                    <w:p w14:paraId="302C69D6" w14:textId="77777777" w:rsidR="005149D8" w:rsidRDefault="005149D8" w:rsidP="005149D8">
                      <w:pPr>
                        <w:rPr>
                          <w:rFonts w:ascii="Arial" w:hAnsi="Arial"/>
                          <w:lang w:val="fr-CA"/>
                        </w:rPr>
                      </w:pPr>
                    </w:p>
                    <w:p w14:paraId="61AE1580" w14:textId="4060E20C" w:rsidR="00380A5B" w:rsidRDefault="005C54E0" w:rsidP="00BA0ED4">
                      <w:pPr>
                        <w:rPr>
                          <w:rFonts w:ascii="Arial" w:hAnsi="Arial"/>
                          <w:lang w:val="fr-CA"/>
                        </w:rPr>
                      </w:pPr>
                      <w:r>
                        <w:rPr>
                          <w:rFonts w:ascii="Arial" w:hAnsi="Arial"/>
                          <w:lang w:val="fr-CA"/>
                        </w:rPr>
                        <w:br/>
                      </w:r>
                    </w:p>
                    <w:p w14:paraId="0E72552B" w14:textId="77777777" w:rsidR="006731A4" w:rsidRDefault="006731A4" w:rsidP="00BA0ED4">
                      <w:pPr>
                        <w:rPr>
                          <w:rFonts w:ascii="Arial" w:hAnsi="Arial"/>
                          <w:lang w:val="fr-CA"/>
                        </w:rPr>
                      </w:pPr>
                    </w:p>
                    <w:p w14:paraId="0240D069" w14:textId="541A4267" w:rsidR="005C2BCC" w:rsidRPr="005C2BCC" w:rsidRDefault="00000000" w:rsidP="00BA0ED4">
                      <w:pPr>
                        <w:rPr>
                          <w:rFonts w:ascii="Arial" w:hAnsi="Arial"/>
                          <w:lang w:val="fr-CA"/>
                        </w:rPr>
                      </w:pPr>
                      <w:r>
                        <w:rPr>
                          <w:rFonts w:ascii="Arial" w:hAnsi="Arial"/>
                          <w:lang w:val="fr-CA"/>
                        </w:rPr>
                        <w:pict w14:anchorId="61CC93D3">
                          <v:rect id="_x0000_i1030" style="width:0;height:1.5pt" o:hrstd="t" o:hr="t" fillcolor="#a0a0a0" stroked="f"/>
                        </w:pict>
                      </w:r>
                    </w:p>
                    <w:p w14:paraId="0B88089D" w14:textId="0F90CE11" w:rsidR="005C2BCC" w:rsidRPr="005C2BCC" w:rsidRDefault="007B66B8" w:rsidP="00BA0ED4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lang w:val="fr-CA"/>
                        </w:rPr>
                        <w:br/>
                      </w:r>
                      <w:r w:rsidR="005C2BCC" w:rsidRPr="005C2BCC">
                        <w:rPr>
                          <w:rFonts w:ascii="Arial" w:hAnsi="Arial"/>
                          <w:b/>
                          <w:bCs/>
                          <w:lang w:val="fr-CA"/>
                        </w:rPr>
                        <w:t>Étape 4 – Documentation et accompagnement</w:t>
                      </w:r>
                      <w:r>
                        <w:rPr>
                          <w:rFonts w:ascii="Arial" w:hAnsi="Arial"/>
                          <w:b/>
                          <w:bCs/>
                          <w:lang w:val="fr-CA"/>
                        </w:rPr>
                        <w:br/>
                      </w:r>
                    </w:p>
                    <w:p w14:paraId="7CBF38EA" w14:textId="77777777" w:rsidR="005C2BCC" w:rsidRPr="005C2BCC" w:rsidRDefault="005C2BCC" w:rsidP="00BA0ED4">
                      <w:pPr>
                        <w:numPr>
                          <w:ilvl w:val="0"/>
                          <w:numId w:val="10"/>
                        </w:numPr>
                        <w:rPr>
                          <w:rFonts w:ascii="Arial" w:hAnsi="Arial"/>
                          <w:lang w:val="fr-CA"/>
                        </w:rPr>
                      </w:pPr>
                      <w:r w:rsidRPr="005C2BCC">
                        <w:rPr>
                          <w:rFonts w:ascii="Arial" w:hAnsi="Arial"/>
                          <w:lang w:val="fr-CA"/>
                        </w:rPr>
                        <w:t>L’équipe de pilotage transmet au nouveau RTP :</w:t>
                      </w:r>
                    </w:p>
                    <w:p w14:paraId="4EF75D96" w14:textId="77777777" w:rsidR="005C2BCC" w:rsidRPr="005C2BCC" w:rsidRDefault="005C2BCC" w:rsidP="00BA0ED4">
                      <w:pPr>
                        <w:numPr>
                          <w:ilvl w:val="1"/>
                          <w:numId w:val="10"/>
                        </w:numPr>
                        <w:rPr>
                          <w:rFonts w:ascii="Arial" w:hAnsi="Arial"/>
                          <w:lang w:val="fr-CA"/>
                        </w:rPr>
                      </w:pPr>
                      <w:proofErr w:type="gramStart"/>
                      <w:r w:rsidRPr="005C2BCC">
                        <w:rPr>
                          <w:rFonts w:ascii="Arial" w:hAnsi="Arial"/>
                          <w:lang w:val="fr-CA"/>
                        </w:rPr>
                        <w:t>un</w:t>
                      </w:r>
                      <w:proofErr w:type="gramEnd"/>
                      <w:r w:rsidRPr="005C2BCC">
                        <w:rPr>
                          <w:rFonts w:ascii="Arial" w:hAnsi="Arial"/>
                          <w:lang w:val="fr-CA"/>
                        </w:rPr>
                        <w:t xml:space="preserve"> document de référence pour la prise en main du système Aristote;</w:t>
                      </w:r>
                    </w:p>
                    <w:p w14:paraId="02CE267A" w14:textId="413E2935" w:rsidR="005C2BCC" w:rsidRPr="005C2BCC" w:rsidRDefault="005C2BCC" w:rsidP="00BA0ED4">
                      <w:pPr>
                        <w:numPr>
                          <w:ilvl w:val="1"/>
                          <w:numId w:val="10"/>
                        </w:numPr>
                        <w:rPr>
                          <w:rFonts w:ascii="Arial" w:hAnsi="Arial"/>
                          <w:lang w:val="fr-CA"/>
                        </w:rPr>
                      </w:pPr>
                      <w:proofErr w:type="gramStart"/>
                      <w:r w:rsidRPr="005C2BCC">
                        <w:rPr>
                          <w:rFonts w:ascii="Arial" w:hAnsi="Arial"/>
                          <w:lang w:val="fr-CA"/>
                        </w:rPr>
                        <w:t>les</w:t>
                      </w:r>
                      <w:proofErr w:type="gramEnd"/>
                      <w:r w:rsidRPr="005C2BCC">
                        <w:rPr>
                          <w:rFonts w:ascii="Arial" w:hAnsi="Arial"/>
                          <w:lang w:val="fr-CA"/>
                        </w:rPr>
                        <w:t xml:space="preserve"> indications permettant d’accéder au guide d’utilisation complet et à la documentation disponible dans Aristote.</w:t>
                      </w:r>
                      <w:r w:rsidR="007B66B8">
                        <w:rPr>
                          <w:rFonts w:ascii="Arial" w:hAnsi="Arial"/>
                          <w:lang w:val="fr-CA"/>
                        </w:rPr>
                        <w:br/>
                      </w:r>
                    </w:p>
                    <w:p w14:paraId="39A6C7C6" w14:textId="77777777" w:rsidR="005C2BCC" w:rsidRPr="005C2BCC" w:rsidRDefault="005C2BCC" w:rsidP="00BA0ED4">
                      <w:pPr>
                        <w:numPr>
                          <w:ilvl w:val="0"/>
                          <w:numId w:val="10"/>
                        </w:numPr>
                        <w:rPr>
                          <w:rFonts w:ascii="Arial" w:hAnsi="Arial"/>
                          <w:lang w:val="fr-CA"/>
                        </w:rPr>
                      </w:pPr>
                      <w:r w:rsidRPr="005C2BCC">
                        <w:rPr>
                          <w:rFonts w:ascii="Arial" w:hAnsi="Arial"/>
                          <w:lang w:val="fr-CA"/>
                        </w:rPr>
                        <w:t>Au besoin, une formation personnalisée peut être planifiée.</w:t>
                      </w:r>
                    </w:p>
                    <w:p w14:paraId="4E4ACC46" w14:textId="40589EB3" w:rsidR="005C2BCC" w:rsidRPr="005C2BCC" w:rsidRDefault="005C2BCC" w:rsidP="00BA0ED4">
                      <w:pPr>
                        <w:numPr>
                          <w:ilvl w:val="1"/>
                          <w:numId w:val="10"/>
                        </w:numPr>
                        <w:rPr>
                          <w:rFonts w:ascii="Arial" w:hAnsi="Arial"/>
                          <w:lang w:val="fr-CA"/>
                        </w:rPr>
                      </w:pPr>
                      <w:r w:rsidRPr="005C2BCC">
                        <w:rPr>
                          <w:rFonts w:ascii="Arial" w:hAnsi="Arial"/>
                          <w:lang w:val="fr-CA"/>
                        </w:rPr>
                        <w:t xml:space="preserve">Pour en faire la demande : </w:t>
                      </w:r>
                      <w:hyperlink r:id="rId14" w:history="1">
                        <w:r w:rsidR="006731A4" w:rsidRPr="005C2BCC">
                          <w:rPr>
                            <w:rStyle w:val="Hyperlien"/>
                            <w:rFonts w:ascii="Arial" w:hAnsi="Arial"/>
                            <w:b/>
                            <w:bCs/>
                            <w:lang w:val="fr-CA"/>
                          </w:rPr>
                          <w:t>pilotage@pne.gouv.qc.ca</w:t>
                        </w:r>
                      </w:hyperlink>
                      <w:r w:rsidR="006731A4">
                        <w:rPr>
                          <w:rFonts w:ascii="Arial" w:hAnsi="Arial"/>
                          <w:b/>
                          <w:bCs/>
                          <w:lang w:val="fr-CA"/>
                        </w:rPr>
                        <w:br/>
                      </w:r>
                    </w:p>
                    <w:p w14:paraId="7F59B6A3" w14:textId="5A8ECF8B" w:rsidR="005C2BCC" w:rsidRPr="005C2BCC" w:rsidRDefault="00000000" w:rsidP="006731A4">
                      <w:pPr>
                        <w:rPr>
                          <w:rFonts w:ascii="Arial" w:hAnsi="Arial"/>
                          <w:lang w:val="fr-CA"/>
                        </w:rPr>
                      </w:pPr>
                      <w:r>
                        <w:rPr>
                          <w:rFonts w:ascii="Arial" w:hAnsi="Arial"/>
                          <w:lang w:val="fr-CA"/>
                        </w:rPr>
                        <w:pict w14:anchorId="004FFAC5">
                          <v:rect id="_x0000_i1032" style="width:0;height:1.5pt" o:hrstd="t" o:hr="t" fillcolor="#a0a0a0" stroked="f"/>
                        </w:pict>
                      </w:r>
                    </w:p>
                    <w:p w14:paraId="677F8FCA" w14:textId="77777777" w:rsidR="000624A9" w:rsidRPr="005C2BCC" w:rsidRDefault="000624A9" w:rsidP="00BA0ED4">
                      <w:pPr>
                        <w:rPr>
                          <w:rFonts w:ascii="Arial" w:hAnsi="Arial"/>
                          <w:lang w:val="fr-CA"/>
                        </w:rPr>
                      </w:pPr>
                    </w:p>
                    <w:p w14:paraId="23BC3178" w14:textId="77777777" w:rsidR="000624A9" w:rsidRDefault="000624A9" w:rsidP="000624A9">
                      <w:pPr>
                        <w:jc w:val="both"/>
                        <w:rPr>
                          <w:rFonts w:ascii="Arial" w:hAnsi="Arial"/>
                        </w:rPr>
                      </w:pPr>
                    </w:p>
                    <w:p w14:paraId="05C29074" w14:textId="77777777" w:rsidR="000624A9" w:rsidRDefault="000624A9" w:rsidP="000624A9">
                      <w:pPr>
                        <w:jc w:val="both"/>
                        <w:rPr>
                          <w:rFonts w:ascii="Arial" w:hAnsi="Arial"/>
                        </w:rPr>
                      </w:pPr>
                    </w:p>
                    <w:p w14:paraId="142C6D0A" w14:textId="77777777" w:rsidR="000624A9" w:rsidRPr="00FE1CA1" w:rsidRDefault="000624A9" w:rsidP="000624A9">
                      <w:pPr>
                        <w:jc w:val="both"/>
                        <w:rPr>
                          <w:rFonts w:ascii="Arial" w:hAnsi="Arial"/>
                        </w:rPr>
                      </w:pPr>
                    </w:p>
                    <w:p w14:paraId="075FC345" w14:textId="77777777" w:rsidR="000624A9" w:rsidRPr="00FE1CA1" w:rsidRDefault="000624A9" w:rsidP="000624A9">
                      <w:pPr>
                        <w:jc w:val="both"/>
                        <w:rPr>
                          <w:rFonts w:ascii="Arial" w:hAnsi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73FE">
        <w:rPr>
          <w:noProof/>
        </w:rPr>
        <mc:AlternateContent>
          <mc:Choice Requires="wps">
            <w:drawing>
              <wp:anchor distT="0" distB="0" distL="114300" distR="114300" simplePos="0" relativeHeight="251658253" behindDoc="1" locked="0" layoutInCell="1" allowOverlap="1" wp14:anchorId="69304C7D" wp14:editId="52F808BF">
                <wp:simplePos x="0" y="0"/>
                <wp:positionH relativeFrom="column">
                  <wp:posOffset>6494145</wp:posOffset>
                </wp:positionH>
                <wp:positionV relativeFrom="page">
                  <wp:posOffset>9709248</wp:posOffset>
                </wp:positionV>
                <wp:extent cx="228600" cy="228600"/>
                <wp:effectExtent l="0" t="0" r="0" b="0"/>
                <wp:wrapTight wrapText="bothSides">
                  <wp:wrapPolygon edited="0">
                    <wp:start x="3600" y="0"/>
                    <wp:lineTo x="3600" y="19800"/>
                    <wp:lineTo x="16200" y="19800"/>
                    <wp:lineTo x="16200" y="0"/>
                    <wp:lineTo x="3600" y="0"/>
                  </wp:wrapPolygon>
                </wp:wrapTight>
                <wp:docPr id="1972297614" name="Zone de texte 1972297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6FFAF" w14:textId="5451ACB8" w:rsidR="001D140D" w:rsidRPr="001D140D" w:rsidRDefault="00F74963" w:rsidP="001D140D">
                            <w:pPr>
                              <w:rPr>
                                <w:rFonts w:asciiTheme="majorHAnsi" w:hAnsiTheme="majorHAnsi"/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lang w:val="fr-C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04C7D" id="Zone de texte 1972297614" o:spid="_x0000_s1032" type="#_x0000_t202" style="position:absolute;margin-left:511.35pt;margin-top:764.5pt;width:18pt;height:18pt;z-index:-2516582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" filled="f" stroked="f">
                <v:textbox>
                  <w:txbxContent>
                    <w:p w14:paraId="4456FFAF" w14:textId="5451ACB8" w:rsidR="001D140D" w:rsidRPr="001D140D" w:rsidRDefault="00F74963" w:rsidP="001D140D">
                      <w:pPr>
                        <w:rPr>
                          <w:rFonts w:asciiTheme="majorHAnsi" w:hAnsiTheme="majorHAnsi"/>
                          <w:b/>
                          <w:lang w:val="fr-CA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lang w:val="fr-CA"/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760876"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F955BD2" wp14:editId="12074286">
                <wp:simplePos x="0" y="0"/>
                <wp:positionH relativeFrom="column">
                  <wp:posOffset>-899795</wp:posOffset>
                </wp:positionH>
                <wp:positionV relativeFrom="paragraph">
                  <wp:posOffset>8394700</wp:posOffset>
                </wp:positionV>
                <wp:extent cx="7757795" cy="333375"/>
                <wp:effectExtent l="0" t="0" r="0" b="9525"/>
                <wp:wrapSquare wrapText="bothSides"/>
                <wp:docPr id="1290302931" name="Zone de texte 1290302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779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96DE7F" w14:textId="7D730300" w:rsidR="001D140D" w:rsidRPr="00165352" w:rsidRDefault="001D140D" w:rsidP="001D140D">
                            <w:pPr>
                              <w:jc w:val="center"/>
                              <w:rPr>
                                <w:rFonts w:ascii="Arial" w:hAnsi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55BD2" id="Zone de texte 1290302931" o:spid="_x0000_s1033" type="#_x0000_t202" style="position:absolute;margin-left:-70.85pt;margin-top:661pt;width:610.85pt;height:26.2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" filled="f" stroked="f">
                <v:textbox>
                  <w:txbxContent>
                    <w:p w14:paraId="4296DE7F" w14:textId="7D730300" w:rsidR="001D140D" w:rsidRPr="00165352" w:rsidRDefault="001D140D" w:rsidP="001D140D">
                      <w:pPr>
                        <w:jc w:val="center"/>
                        <w:rPr>
                          <w:rFonts w:ascii="Arial" w:hAnsi="Arial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67C2B">
        <w:rPr>
          <w:noProof/>
        </w:rPr>
        <w:br w:type="page"/>
      </w:r>
    </w:p>
    <w:p w14:paraId="63F30C88" w14:textId="1AE7B4C1" w:rsidR="00925D0C" w:rsidRDefault="00925D0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51" behindDoc="1" locked="0" layoutInCell="1" allowOverlap="1" wp14:anchorId="2C3BC9BC" wp14:editId="3DFBB217">
            <wp:simplePos x="0" y="0"/>
            <wp:positionH relativeFrom="column">
              <wp:posOffset>-914400</wp:posOffset>
            </wp:positionH>
            <wp:positionV relativeFrom="paragraph">
              <wp:posOffset>-933450</wp:posOffset>
            </wp:positionV>
            <wp:extent cx="7809865" cy="10487025"/>
            <wp:effectExtent l="0" t="0" r="635" b="9525"/>
            <wp:wrapNone/>
            <wp:docPr id="518208234" name="FEEP_GABARIT_SERV_ELEVES_P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EP_GABARIT_SERV_ELEVES_P2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9865" cy="1048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1F104" w14:textId="280729AD" w:rsidR="00925D0C" w:rsidRDefault="00925D0C">
      <w:pPr>
        <w:rPr>
          <w:noProof/>
        </w:rPr>
      </w:pPr>
    </w:p>
    <w:p w14:paraId="4037AB5F" w14:textId="77777777" w:rsidR="00925D0C" w:rsidRDefault="00925D0C">
      <w:pPr>
        <w:rPr>
          <w:noProof/>
        </w:rPr>
      </w:pPr>
    </w:p>
    <w:p w14:paraId="10FBE876" w14:textId="6167B677" w:rsidR="00925D0C" w:rsidRDefault="00925D0C">
      <w:pPr>
        <w:rPr>
          <w:noProof/>
        </w:rPr>
      </w:pPr>
    </w:p>
    <w:p w14:paraId="5EC3CF05" w14:textId="18D088DF" w:rsidR="00925D0C" w:rsidRDefault="00925D0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3F928A2E" wp14:editId="17E1888A">
                <wp:simplePos x="0" y="0"/>
                <wp:positionH relativeFrom="column">
                  <wp:posOffset>97155</wp:posOffset>
                </wp:positionH>
                <wp:positionV relativeFrom="paragraph">
                  <wp:posOffset>201930</wp:posOffset>
                </wp:positionV>
                <wp:extent cx="6057900" cy="4940300"/>
                <wp:effectExtent l="0" t="0" r="0" b="0"/>
                <wp:wrapSquare wrapText="bothSides"/>
                <wp:docPr id="154694015" name="Zone de texte 154694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494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7AF3E" w14:textId="77777777" w:rsidR="00925D0C" w:rsidRPr="006731A4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624A9"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>Démarches à effectuer lors de la nomination d’un nouveau RTP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-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(suite)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632AC586" w14:textId="77777777" w:rsidR="00925D0C" w:rsidRPr="002C435F" w:rsidRDefault="00925D0C" w:rsidP="00925D0C">
                            <w:pPr>
                              <w:jc w:val="both"/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7AE88403" w14:textId="77777777" w:rsidR="00925D0C" w:rsidRPr="003D0715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  <w:r w:rsidRPr="003D0715"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  <w:t>Étape 5 – Formations périodiques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  <w:br/>
                            </w:r>
                          </w:p>
                          <w:p w14:paraId="451D5B3B" w14:textId="77777777" w:rsidR="00925D0C" w:rsidRPr="003D0715" w:rsidRDefault="00925D0C" w:rsidP="00925D0C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/>
                                <w:lang w:val="fr-CA"/>
                              </w:rPr>
                            </w:pPr>
                            <w:r w:rsidRPr="003D0715">
                              <w:rPr>
                                <w:rFonts w:ascii="Arial" w:hAnsi="Arial"/>
                                <w:lang w:val="fr-CA"/>
                              </w:rPr>
                              <w:t>Quelques fois par année, notamment au début de l’année scolaire et au printemps, l’équipe de pilotage organise des séances de formation destinées aux nouveaux RTP.</w:t>
                            </w:r>
                            <w:r>
                              <w:rPr>
                                <w:rFonts w:ascii="Arial" w:hAnsi="Arial"/>
                                <w:lang w:val="fr-CA"/>
                              </w:rPr>
                              <w:br/>
                            </w:r>
                          </w:p>
                          <w:p w14:paraId="1241AEE4" w14:textId="77777777" w:rsidR="00925D0C" w:rsidRDefault="00925D0C" w:rsidP="00925D0C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  <w:r w:rsidRPr="003D0715">
                              <w:rPr>
                                <w:rFonts w:ascii="Arial" w:hAnsi="Arial"/>
                                <w:lang w:val="fr-CA"/>
                              </w:rPr>
                              <w:t>Les invitations sont transmises à l’ensemble des organismes scolaires.</w:t>
                            </w:r>
                            <w:r>
                              <w:rPr>
                                <w:rFonts w:ascii="Arial" w:hAnsi="Arial"/>
                                <w:lang w:val="fr-CA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lang w:val="fr-CA"/>
                              </w:rPr>
                              <w:br/>
                            </w:r>
                          </w:p>
                          <w:p w14:paraId="7CDF2D1A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18D23B34" w14:textId="57EF1E50" w:rsidR="00925D0C" w:rsidRDefault="00000000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/>
                                <w:lang w:val="fr-CA"/>
                              </w:rPr>
                              <w:pict w14:anchorId="12761ACE">
                                <v:rect id="_x0000_i1034" style="width:0;height:1.5pt" o:hralign="center" o:hrstd="t" o:hr="t" fillcolor="#a0a0a0" stroked="f"/>
                              </w:pict>
                            </w:r>
                          </w:p>
                          <w:p w14:paraId="5435FE00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365E241C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549C2568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0553DB74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7D16AE5B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6A2BC241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2BC838B7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3B349D0C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6C79A3A8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11885D1E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37690FC1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548E405F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70484D82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20D25BA1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4111FC71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6A0E436E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403DBEA2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1BC7275E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423E04CF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604B53DC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44DD16E2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70C3AE85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1E0B1D07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2B6560FF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6B46ED1A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1B02EFD0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5AB6D1A8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329604BB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40404696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7CE0BB5C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5480B494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689C6ADA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53BC2C46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74FB55AA" w14:textId="77777777" w:rsidR="00925D0C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69124B99" w14:textId="77777777" w:rsidR="00925D0C" w:rsidRPr="00ED06B6" w:rsidRDefault="00925D0C" w:rsidP="00925D0C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28A2E" id="Zone de texte 154694015" o:spid="_x0000_s1034" type="#_x0000_t202" style="position:absolute;margin-left:7.65pt;margin-top:15.9pt;width:477pt;height:389pt;z-index:2516582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" filled="f" stroked="f">
                <v:textbox>
                  <w:txbxContent>
                    <w:p w14:paraId="7197AF3E" w14:textId="77777777" w:rsidR="00925D0C" w:rsidRPr="006731A4" w:rsidRDefault="00925D0C" w:rsidP="00925D0C">
                      <w:pPr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</w:pPr>
                      <w:r w:rsidRPr="000624A9"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t>Démarches à effectuer lors de la nomination d’un nouveau RTP</w:t>
                      </w:r>
                      <w:r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t xml:space="preserve"> -</w:t>
                      </w:r>
                      <w:r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br/>
                        <w:t>(suite)</w:t>
                      </w:r>
                      <w:r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</w:rPr>
                        <w:br/>
                      </w:r>
                    </w:p>
                    <w:p w14:paraId="632AC586" w14:textId="77777777" w:rsidR="00925D0C" w:rsidRPr="002C435F" w:rsidRDefault="00925D0C" w:rsidP="00925D0C">
                      <w:pPr>
                        <w:jc w:val="both"/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7AE88403" w14:textId="77777777" w:rsidR="00925D0C" w:rsidRPr="003D0715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  <w:r w:rsidRPr="003D0715">
                        <w:rPr>
                          <w:rFonts w:ascii="Arial" w:hAnsi="Arial"/>
                          <w:b/>
                          <w:bCs/>
                          <w:lang w:val="fr-CA"/>
                        </w:rPr>
                        <w:t>Étape 5 – Formations périodiques</w:t>
                      </w:r>
                      <w:r>
                        <w:rPr>
                          <w:rFonts w:ascii="Arial" w:hAnsi="Arial"/>
                          <w:b/>
                          <w:bCs/>
                          <w:lang w:val="fr-CA"/>
                        </w:rPr>
                        <w:br/>
                      </w:r>
                    </w:p>
                    <w:p w14:paraId="451D5B3B" w14:textId="77777777" w:rsidR="00925D0C" w:rsidRPr="003D0715" w:rsidRDefault="00925D0C" w:rsidP="00925D0C">
                      <w:pPr>
                        <w:numPr>
                          <w:ilvl w:val="0"/>
                          <w:numId w:val="13"/>
                        </w:numPr>
                        <w:rPr>
                          <w:rFonts w:ascii="Arial" w:hAnsi="Arial"/>
                          <w:lang w:val="fr-CA"/>
                        </w:rPr>
                      </w:pPr>
                      <w:r w:rsidRPr="003D0715">
                        <w:rPr>
                          <w:rFonts w:ascii="Arial" w:hAnsi="Arial"/>
                          <w:lang w:val="fr-CA"/>
                        </w:rPr>
                        <w:t>Quelques fois par année, notamment au début de l’année scolaire et au printemps, l’équipe de pilotage organise des séances de formation destinées aux nouveaux RTP.</w:t>
                      </w:r>
                      <w:r>
                        <w:rPr>
                          <w:rFonts w:ascii="Arial" w:hAnsi="Arial"/>
                          <w:lang w:val="fr-CA"/>
                        </w:rPr>
                        <w:br/>
                      </w:r>
                    </w:p>
                    <w:p w14:paraId="1241AEE4" w14:textId="77777777" w:rsidR="00925D0C" w:rsidRDefault="00925D0C" w:rsidP="00925D0C">
                      <w:pPr>
                        <w:numPr>
                          <w:ilvl w:val="0"/>
                          <w:numId w:val="13"/>
                        </w:num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  <w:r w:rsidRPr="003D0715">
                        <w:rPr>
                          <w:rFonts w:ascii="Arial" w:hAnsi="Arial"/>
                          <w:lang w:val="fr-CA"/>
                        </w:rPr>
                        <w:t>Les invitations sont transmises à l’ensemble des organismes scolaires.</w:t>
                      </w:r>
                      <w:r>
                        <w:rPr>
                          <w:rFonts w:ascii="Arial" w:hAnsi="Arial"/>
                          <w:lang w:val="fr-CA"/>
                        </w:rPr>
                        <w:br/>
                      </w:r>
                      <w:r>
                        <w:rPr>
                          <w:rFonts w:ascii="Arial" w:hAnsi="Arial"/>
                          <w:lang w:val="fr-CA"/>
                        </w:rPr>
                        <w:br/>
                      </w:r>
                    </w:p>
                    <w:p w14:paraId="7CDF2D1A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18D23B34" w14:textId="57EF1E50" w:rsidR="00925D0C" w:rsidRDefault="00000000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/>
                          <w:lang w:val="fr-CA"/>
                        </w:rPr>
                        <w:pict w14:anchorId="12761ACE">
                          <v:rect id="_x0000_i1034" style="width:0;height:1.5pt" o:hralign="center" o:hrstd="t" o:hr="t" fillcolor="#a0a0a0" stroked="f"/>
                        </w:pict>
                      </w:r>
                    </w:p>
                    <w:p w14:paraId="5435FE00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365E241C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549C2568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0553DB74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7D16AE5B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6A2BC241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2BC838B7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3B349D0C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6C79A3A8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11885D1E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37690FC1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548E405F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70484D82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20D25BA1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4111FC71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6A0E436E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403DBEA2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1BC7275E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423E04CF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604B53DC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44DD16E2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70C3AE85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1E0B1D07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2B6560FF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6B46ED1A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1B02EFD0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5AB6D1A8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329604BB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40404696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7CE0BB5C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5480B494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689C6ADA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53BC2C46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74FB55AA" w14:textId="77777777" w:rsidR="00925D0C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69124B99" w14:textId="77777777" w:rsidR="00925D0C" w:rsidRPr="00ED06B6" w:rsidRDefault="00925D0C" w:rsidP="00925D0C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E6BD79" w14:textId="39B12A6C" w:rsidR="00925D0C" w:rsidRDefault="00925D0C">
      <w:pPr>
        <w:rPr>
          <w:noProof/>
        </w:rPr>
      </w:pPr>
    </w:p>
    <w:p w14:paraId="727848B4" w14:textId="617D602B" w:rsidR="00925D0C" w:rsidRDefault="00925D0C">
      <w:pPr>
        <w:rPr>
          <w:noProof/>
        </w:rPr>
      </w:pPr>
    </w:p>
    <w:p w14:paraId="4C90DD77" w14:textId="744C97D9" w:rsidR="00925D0C" w:rsidRDefault="00925D0C">
      <w:pPr>
        <w:rPr>
          <w:noProof/>
        </w:rPr>
      </w:pPr>
    </w:p>
    <w:p w14:paraId="7962E1B2" w14:textId="77777777" w:rsidR="00925D0C" w:rsidRDefault="00925D0C">
      <w:pPr>
        <w:rPr>
          <w:noProof/>
        </w:rPr>
      </w:pPr>
    </w:p>
    <w:p w14:paraId="09B13D78" w14:textId="77777777" w:rsidR="00925D0C" w:rsidRDefault="00925D0C">
      <w:pPr>
        <w:rPr>
          <w:noProof/>
        </w:rPr>
      </w:pPr>
    </w:p>
    <w:p w14:paraId="7BBD2394" w14:textId="5133D602" w:rsidR="00925D0C" w:rsidRDefault="00925D0C">
      <w:pPr>
        <w:rPr>
          <w:noProof/>
        </w:rPr>
      </w:pPr>
    </w:p>
    <w:p w14:paraId="17A58858" w14:textId="77777777" w:rsidR="00925D0C" w:rsidRDefault="00925D0C">
      <w:pPr>
        <w:rPr>
          <w:noProof/>
        </w:rPr>
      </w:pPr>
    </w:p>
    <w:p w14:paraId="093E0A19" w14:textId="77777777" w:rsidR="00925D0C" w:rsidRDefault="00925D0C">
      <w:pPr>
        <w:rPr>
          <w:noProof/>
        </w:rPr>
      </w:pPr>
    </w:p>
    <w:p w14:paraId="67F40E8A" w14:textId="77777777" w:rsidR="00925D0C" w:rsidRDefault="00925D0C">
      <w:pPr>
        <w:rPr>
          <w:noProof/>
        </w:rPr>
      </w:pPr>
    </w:p>
    <w:p w14:paraId="321F6B72" w14:textId="77777777" w:rsidR="00925D0C" w:rsidRDefault="00925D0C">
      <w:pPr>
        <w:rPr>
          <w:noProof/>
        </w:rPr>
      </w:pPr>
    </w:p>
    <w:p w14:paraId="46349B24" w14:textId="012E9424" w:rsidR="00925D0C" w:rsidRDefault="00925D0C">
      <w:pPr>
        <w:rPr>
          <w:noProof/>
        </w:rPr>
      </w:pPr>
    </w:p>
    <w:p w14:paraId="4195F879" w14:textId="77777777" w:rsidR="00925D0C" w:rsidRDefault="00925D0C">
      <w:pPr>
        <w:rPr>
          <w:noProof/>
        </w:rPr>
      </w:pPr>
    </w:p>
    <w:p w14:paraId="4DBFC832" w14:textId="5CA25BBF" w:rsidR="00925D0C" w:rsidRDefault="00925D0C">
      <w:pPr>
        <w:rPr>
          <w:noProof/>
        </w:rPr>
      </w:pPr>
    </w:p>
    <w:p w14:paraId="4FD142A4" w14:textId="77777777" w:rsidR="00925D0C" w:rsidRDefault="00925D0C">
      <w:pPr>
        <w:rPr>
          <w:noProof/>
        </w:rPr>
      </w:pPr>
    </w:p>
    <w:p w14:paraId="6BBF52FE" w14:textId="17046417" w:rsidR="00925D0C" w:rsidRDefault="00925D0C">
      <w:pPr>
        <w:rPr>
          <w:noProof/>
        </w:rPr>
      </w:pPr>
    </w:p>
    <w:p w14:paraId="12F943AE" w14:textId="131FA177" w:rsidR="00925D0C" w:rsidRDefault="00661E3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1" locked="0" layoutInCell="1" allowOverlap="1" wp14:anchorId="25D86D2C" wp14:editId="7F9A175D">
                <wp:simplePos x="0" y="0"/>
                <wp:positionH relativeFrom="column">
                  <wp:posOffset>6510655</wp:posOffset>
                </wp:positionH>
                <wp:positionV relativeFrom="page">
                  <wp:posOffset>9705975</wp:posOffset>
                </wp:positionV>
                <wp:extent cx="228600" cy="228600"/>
                <wp:effectExtent l="0" t="0" r="0" b="0"/>
                <wp:wrapTight wrapText="bothSides">
                  <wp:wrapPolygon edited="0">
                    <wp:start x="3600" y="0"/>
                    <wp:lineTo x="3600" y="19800"/>
                    <wp:lineTo x="16200" y="19800"/>
                    <wp:lineTo x="16200" y="0"/>
                    <wp:lineTo x="3600" y="0"/>
                  </wp:wrapPolygon>
                </wp:wrapTight>
                <wp:docPr id="370735811" name="Zone de texte 370735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35184" w14:textId="4D958C43" w:rsidR="00661E3F" w:rsidRPr="001D140D" w:rsidRDefault="00F74963" w:rsidP="00661E3F">
                            <w:pPr>
                              <w:rPr>
                                <w:rFonts w:asciiTheme="majorHAnsi" w:hAnsiTheme="majorHAnsi"/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lang w:val="fr-C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86D2C" id="Zone de texte 370735811" o:spid="_x0000_s1035" type="#_x0000_t202" style="position:absolute;margin-left:512.65pt;margin-top:764.25pt;width:18pt;height:18pt;z-index:-2516582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" filled="f" stroked="f">
                <v:textbox>
                  <w:txbxContent>
                    <w:p w14:paraId="08D35184" w14:textId="4D958C43" w:rsidR="00661E3F" w:rsidRPr="001D140D" w:rsidRDefault="00F74963" w:rsidP="00661E3F">
                      <w:pPr>
                        <w:rPr>
                          <w:rFonts w:asciiTheme="majorHAnsi" w:hAnsiTheme="majorHAnsi"/>
                          <w:b/>
                          <w:lang w:val="fr-CA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lang w:val="fr-CA"/>
                        </w:rPr>
                        <w:t>4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24E182B0" w14:textId="774926DA" w:rsidR="00925D0C" w:rsidRDefault="00925D0C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50" behindDoc="1" locked="0" layoutInCell="1" allowOverlap="1" wp14:anchorId="37557702" wp14:editId="1999C382">
            <wp:simplePos x="0" y="0"/>
            <wp:positionH relativeFrom="column">
              <wp:posOffset>-923925</wp:posOffset>
            </wp:positionH>
            <wp:positionV relativeFrom="paragraph">
              <wp:posOffset>-934085</wp:posOffset>
            </wp:positionV>
            <wp:extent cx="7809865" cy="10487025"/>
            <wp:effectExtent l="0" t="0" r="635" b="9525"/>
            <wp:wrapNone/>
            <wp:docPr id="53921944" name="FEEP_GABARIT_SERV_ELEVES_P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EP_GABARIT_SERV_ELEVES_P2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9865" cy="1048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EAA6A" w14:textId="1BC9C42E" w:rsidR="00904F99" w:rsidRDefault="000073F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1" locked="0" layoutInCell="1" allowOverlap="1" wp14:anchorId="290DA6B3" wp14:editId="07D99891">
                <wp:simplePos x="0" y="0"/>
                <wp:positionH relativeFrom="column">
                  <wp:posOffset>6504940</wp:posOffset>
                </wp:positionH>
                <wp:positionV relativeFrom="page">
                  <wp:posOffset>9658806</wp:posOffset>
                </wp:positionV>
                <wp:extent cx="228600" cy="228600"/>
                <wp:effectExtent l="0" t="0" r="0" b="0"/>
                <wp:wrapTight wrapText="bothSides">
                  <wp:wrapPolygon edited="0">
                    <wp:start x="3600" y="0"/>
                    <wp:lineTo x="3600" y="19800"/>
                    <wp:lineTo x="16200" y="19800"/>
                    <wp:lineTo x="16200" y="0"/>
                    <wp:lineTo x="3600" y="0"/>
                  </wp:wrapPolygon>
                </wp:wrapTight>
                <wp:docPr id="2009103364" name="Zone de texte 2009103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52793" w14:textId="201769F8" w:rsidR="000073FE" w:rsidRPr="001D140D" w:rsidRDefault="00F74963" w:rsidP="000073FE">
                            <w:pPr>
                              <w:rPr>
                                <w:rFonts w:asciiTheme="majorHAnsi" w:hAnsiTheme="majorHAnsi"/>
                                <w:b/>
                                <w:lang w:val="fr-CA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lang w:val="fr-CA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DA6B3" id="Zone de texte 2009103364" o:spid="_x0000_s1036" type="#_x0000_t202" style="position:absolute;margin-left:512.2pt;margin-top:760.55pt;width:18pt;height:18pt;z-index:-2516582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" filled="f" stroked="f">
                <v:textbox>
                  <w:txbxContent>
                    <w:p w14:paraId="09E52793" w14:textId="201769F8" w:rsidR="000073FE" w:rsidRPr="001D140D" w:rsidRDefault="00F74963" w:rsidP="000073FE">
                      <w:pPr>
                        <w:rPr>
                          <w:rFonts w:asciiTheme="majorHAnsi" w:hAnsiTheme="majorHAnsi"/>
                          <w:b/>
                          <w:lang w:val="fr-CA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lang w:val="fr-CA"/>
                        </w:rPr>
                        <w:t>5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61E3F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34CEE08" wp14:editId="66D23530">
                <wp:simplePos x="0" y="0"/>
                <wp:positionH relativeFrom="column">
                  <wp:posOffset>6515100</wp:posOffset>
                </wp:positionH>
                <wp:positionV relativeFrom="paragraph">
                  <wp:posOffset>7872730</wp:posOffset>
                </wp:positionV>
                <wp:extent cx="228600" cy="228600"/>
                <wp:effectExtent l="0" t="0" r="0" b="0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78372D" w14:textId="24394E78" w:rsidR="009E0A5D" w:rsidRPr="00FE1CA1" w:rsidRDefault="009E0A5D" w:rsidP="009E0A5D">
                            <w:pPr>
                              <w:rPr>
                                <w:rFonts w:asciiTheme="majorHAnsi" w:hAnsiTheme="majorHAnsi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4CEE08" id="_x0000_s1037" type="#_x0000_t202" style="position:absolute;margin-left:513pt;margin-top:619.9pt;width:18pt;height:18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" filled="f" stroked="f">
                <v:textbox>
                  <w:txbxContent>
                    <w:p w14:paraId="7778372D" w14:textId="24394E78" w:rsidR="009E0A5D" w:rsidRPr="00FE1CA1" w:rsidRDefault="009E0A5D" w:rsidP="009E0A5D">
                      <w:pPr>
                        <w:rPr>
                          <w:rFonts w:asciiTheme="majorHAnsi" w:hAnsiTheme="majorHAnsi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80791">
        <w:rPr>
          <w:noProof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403F0B31" wp14:editId="62FE0255">
                <wp:simplePos x="0" y="0"/>
                <wp:positionH relativeFrom="column">
                  <wp:posOffset>1014730</wp:posOffset>
                </wp:positionH>
                <wp:positionV relativeFrom="paragraph">
                  <wp:posOffset>5565775</wp:posOffset>
                </wp:positionV>
                <wp:extent cx="4486275" cy="1352550"/>
                <wp:effectExtent l="0" t="0" r="0" b="0"/>
                <wp:wrapNone/>
                <wp:docPr id="1938199328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25F504" w14:textId="77777777" w:rsidR="00B80791" w:rsidRPr="00542EDA" w:rsidRDefault="00B80791" w:rsidP="00B80791">
                            <w:pPr>
                              <w:rPr>
                                <w:rFonts w:ascii="Arial" w:hAnsi="Arial"/>
                                <w:lang w:val="fr-CA"/>
                                <w14:glow w14:rad="0">
                                  <w14:srgbClr w14:val="DCE6F2"/>
                                </w14:glow>
                                <w14:shadow w14:blurRad="50800" w14:dist="50800" w14:dir="5400000" w14:sx="0" w14:sy="0" w14:kx="0" w14:ky="0" w14:algn="ctr">
                                  <w14:srgbClr w14:val="DCE6F2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EDA">
                              <w:rPr>
                                <w:rFonts w:ascii="Arial" w:hAnsi="Arial"/>
                                <w:lang w:val="fr-CA"/>
                                <w14:glow w14:rad="0">
                                  <w14:srgbClr w14:val="DCE6F2"/>
                                </w14:glow>
                                <w14:shadow w14:blurRad="50800" w14:dist="50800" w14:dir="5400000" w14:sx="0" w14:sy="0" w14:kx="0" w14:ky="0" w14:algn="ctr">
                                  <w14:srgbClr w14:val="DCE6F2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Pour toute question concernant :</w:t>
                            </w:r>
                          </w:p>
                          <w:p w14:paraId="4A35405E" w14:textId="77777777" w:rsidR="00B80791" w:rsidRPr="00542EDA" w:rsidRDefault="00B80791" w:rsidP="00B80791">
                            <w:pPr>
                              <w:numPr>
                                <w:ilvl w:val="0"/>
                                <w:numId w:val="25"/>
                              </w:numPr>
                              <w:tabs>
                                <w:tab w:val="clear" w:pos="720"/>
                                <w:tab w:val="num" w:pos="1080"/>
                              </w:tabs>
                              <w:ind w:left="1080"/>
                              <w:rPr>
                                <w:rFonts w:ascii="Arial" w:hAnsi="Arial"/>
                                <w:lang w:val="fr-CA"/>
                                <w14:glow w14:rad="0">
                                  <w14:srgbClr w14:val="DCE6F2"/>
                                </w14:glow>
                                <w14:shadow w14:blurRad="50800" w14:dist="50800" w14:dir="5400000" w14:sx="0" w14:sy="0" w14:kx="0" w14:ky="0" w14:algn="ctr">
                                  <w14:srgbClr w14:val="DCE6F2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542EDA">
                              <w:rPr>
                                <w:rFonts w:ascii="Arial" w:hAnsi="Arial"/>
                                <w:lang w:val="fr-CA"/>
                                <w14:glow w14:rad="0">
                                  <w14:srgbClr w14:val="DCE6F2"/>
                                </w14:glow>
                                <w14:shadow w14:blurRad="50800" w14:dist="50800" w14:dir="5400000" w14:sx="0" w14:sy="0" w14:kx="0" w14:ky="0" w14:algn="ctr">
                                  <w14:srgbClr w14:val="DCE6F2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les</w:t>
                            </w:r>
                            <w:proofErr w:type="gramEnd"/>
                            <w:r w:rsidRPr="00542EDA">
                              <w:rPr>
                                <w:rFonts w:ascii="Arial" w:hAnsi="Arial"/>
                                <w:lang w:val="fr-CA"/>
                                <w14:glow w14:rad="0">
                                  <w14:srgbClr w14:val="DCE6F2"/>
                                </w14:glow>
                                <w14:shadow w14:blurRad="50800" w14:dist="50800" w14:dir="5400000" w14:sx="0" w14:sy="0" w14:kx="0" w14:ky="0" w14:algn="ctr">
                                  <w14:srgbClr w14:val="DCE6F2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accès à Aristote;</w:t>
                            </w:r>
                          </w:p>
                          <w:p w14:paraId="77F32C8A" w14:textId="77777777" w:rsidR="00B80791" w:rsidRPr="00542EDA" w:rsidRDefault="00B80791" w:rsidP="00B80791">
                            <w:pPr>
                              <w:numPr>
                                <w:ilvl w:val="0"/>
                                <w:numId w:val="25"/>
                              </w:numPr>
                              <w:tabs>
                                <w:tab w:val="clear" w:pos="720"/>
                                <w:tab w:val="num" w:pos="1080"/>
                              </w:tabs>
                              <w:ind w:left="1080"/>
                              <w:rPr>
                                <w:rFonts w:ascii="Arial" w:hAnsi="Arial"/>
                                <w:lang w:val="fr-CA"/>
                                <w14:glow w14:rad="0">
                                  <w14:srgbClr w14:val="DCE6F2"/>
                                </w14:glow>
                                <w14:shadow w14:blurRad="50800" w14:dist="50800" w14:dir="5400000" w14:sx="0" w14:sy="0" w14:kx="0" w14:ky="0" w14:algn="ctr">
                                  <w14:srgbClr w14:val="DCE6F2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542EDA">
                              <w:rPr>
                                <w:rFonts w:ascii="Arial" w:hAnsi="Arial"/>
                                <w:lang w:val="fr-CA"/>
                                <w14:glow w14:rad="0">
                                  <w14:srgbClr w14:val="DCE6F2"/>
                                </w14:glow>
                                <w14:shadow w14:blurRad="50800" w14:dist="50800" w14:dir="5400000" w14:sx="0" w14:sy="0" w14:kx="0" w14:ky="0" w14:algn="ctr">
                                  <w14:srgbClr w14:val="DCE6F2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les</w:t>
                            </w:r>
                            <w:proofErr w:type="gramEnd"/>
                            <w:r w:rsidRPr="00542EDA">
                              <w:rPr>
                                <w:rFonts w:ascii="Arial" w:hAnsi="Arial"/>
                                <w:lang w:val="fr-CA"/>
                                <w14:glow w14:rad="0">
                                  <w14:srgbClr w14:val="DCE6F2"/>
                                </w14:glow>
                                <w14:shadow w14:blurRad="50800" w14:dist="50800" w14:dir="5400000" w14:sx="0" w14:sy="0" w14:kx="0" w14:ky="0" w14:algn="ctr">
                                  <w14:srgbClr w14:val="DCE6F2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problèmes techniques;</w:t>
                            </w:r>
                          </w:p>
                          <w:p w14:paraId="47009488" w14:textId="77777777" w:rsidR="00B80791" w:rsidRPr="006B39EA" w:rsidRDefault="00B80791" w:rsidP="00B80791">
                            <w:pPr>
                              <w:numPr>
                                <w:ilvl w:val="0"/>
                                <w:numId w:val="25"/>
                              </w:numPr>
                              <w:tabs>
                                <w:tab w:val="clear" w:pos="720"/>
                                <w:tab w:val="num" w:pos="1080"/>
                              </w:tabs>
                              <w:ind w:left="1080"/>
                              <w:rPr>
                                <w:rFonts w:ascii="Arial" w:hAnsi="Arial"/>
                                <w:lang w:val="fr-CA"/>
                                <w14:glow w14:rad="0">
                                  <w14:srgbClr w14:val="DCE6F2"/>
                                </w14:glow>
                                <w14:shadow w14:blurRad="50800" w14:dist="50800" w14:dir="5400000" w14:sx="0" w14:sy="0" w14:kx="0" w14:ky="0" w14:algn="ctr">
                                  <w14:srgbClr w14:val="DCE6F2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542EDA">
                              <w:rPr>
                                <w:rFonts w:ascii="Arial" w:hAnsi="Arial"/>
                                <w:lang w:val="fr-CA"/>
                                <w14:glow w14:rad="0">
                                  <w14:srgbClr w14:val="DCE6F2"/>
                                </w14:glow>
                                <w14:shadow w14:blurRad="50800" w14:dist="50800" w14:dir="5400000" w14:sx="0" w14:sy="0" w14:kx="0" w14:ky="0" w14:algn="ctr">
                                  <w14:srgbClr w14:val="DCE6F2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ou</w:t>
                            </w:r>
                            <w:proofErr w:type="gramEnd"/>
                            <w:r w:rsidRPr="00542EDA">
                              <w:rPr>
                                <w:rFonts w:ascii="Arial" w:hAnsi="Arial"/>
                                <w:lang w:val="fr-CA"/>
                                <w14:glow w14:rad="0">
                                  <w14:srgbClr w14:val="DCE6F2"/>
                                </w14:glow>
                                <w14:shadow w14:blurRad="50800" w14:dist="50800" w14:dir="5400000" w14:sx="0" w14:sy="0" w14:kx="0" w14:ky="0" w14:algn="ctr">
                                  <w14:srgbClr w14:val="DCE6F2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toute autre situation liée directement au système Aristote,</w:t>
                            </w:r>
                            <w:r w:rsidRPr="006B39EA">
                              <w:rPr>
                                <w:rFonts w:ascii="Arial" w:hAnsi="Arial"/>
                                <w:lang w:val="fr-CA"/>
                                <w14:glow w14:rad="0">
                                  <w14:srgbClr w14:val="DCE6F2"/>
                                </w14:glow>
                                <w14:shadow w14:blurRad="50800" w14:dist="50800" w14:dir="5400000" w14:sx="0" w14:sy="0" w14:kx="0" w14:ky="0" w14:algn="ctr">
                                  <w14:srgbClr w14:val="DCE6F2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7C4EFC8B" w14:textId="77777777" w:rsidR="00B80791" w:rsidRPr="006B39EA" w:rsidRDefault="00B80791" w:rsidP="00B80791">
                            <w:pPr>
                              <w:ind w:left="1080"/>
                              <w:rPr>
                                <w:rFonts w:ascii="Arial" w:hAnsi="Arial"/>
                                <w:lang w:val="fr-CA"/>
                                <w14:glow w14:rad="0">
                                  <w14:srgbClr w14:val="DCE6F2"/>
                                </w14:glow>
                                <w14:shadow w14:blurRad="50800" w14:dist="50800" w14:dir="5400000" w14:sx="0" w14:sy="0" w14:kx="0" w14:ky="0" w14:algn="ctr">
                                  <w14:srgbClr w14:val="DCE6F2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1F059CF" w14:textId="0C8651A1" w:rsidR="00B80791" w:rsidRPr="00B80791" w:rsidRDefault="00B80791">
                            <w:pPr>
                              <w:rPr>
                                <w:rFonts w:ascii="Arial" w:hAnsi="Arial"/>
                                <w:lang w:val="fr-CA"/>
                                <w14:glow w14:rad="0">
                                  <w14:srgbClr w14:val="DCE6F2"/>
                                </w14:glow>
                                <w14:shadow w14:blurRad="50800" w14:dist="50800" w14:dir="5400000" w14:sx="0" w14:sy="0" w14:kx="0" w14:ky="0" w14:algn="ctr">
                                  <w14:srgbClr w14:val="DCE6F2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542EDA">
                              <w:rPr>
                                <w:rFonts w:ascii="Arial" w:hAnsi="Arial"/>
                                <w:lang w:val="fr-CA"/>
                                <w14:glow w14:rad="0">
                                  <w14:srgbClr w14:val="DCE6F2"/>
                                </w14:glow>
                                <w14:shadow w14:blurRad="50800" w14:dist="50800" w14:dir="5400000" w14:sx="0" w14:sy="0" w14:kx="0" w14:ky="0" w14:algn="ctr">
                                  <w14:srgbClr w14:val="DCE6F2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les</w:t>
                            </w:r>
                            <w:proofErr w:type="gramEnd"/>
                            <w:r w:rsidRPr="00542EDA">
                              <w:rPr>
                                <w:rFonts w:ascii="Arial" w:hAnsi="Arial"/>
                                <w:lang w:val="fr-CA"/>
                                <w14:glow w14:rad="0">
                                  <w14:srgbClr w14:val="DCE6F2"/>
                                </w14:glow>
                                <w14:shadow w14:blurRad="50800" w14:dist="50800" w14:dir="5400000" w14:sx="0" w14:sy="0" w14:kx="0" w14:ky="0" w14:algn="ctr">
                                  <w14:srgbClr w14:val="DCE6F2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RTP communiquent avec l’équipe de pilotage à l’adresse suivante : </w:t>
                            </w:r>
                            <w:hyperlink r:id="rId15" w:history="1">
                              <w:r w:rsidRPr="00542EDA">
                                <w:rPr>
                                  <w:rStyle w:val="Hyperlien"/>
                                  <w:rFonts w:ascii="Arial" w:hAnsi="Arial"/>
                                  <w:lang w:val="fr-CA"/>
                                  <w14:glow w14:rad="0">
                                    <w14:srgbClr w14:val="DCE6F2"/>
                                  </w14:glow>
                                  <w14:shadow w14:blurRad="50800" w14:dist="50800" w14:dir="5400000" w14:sx="0" w14:sy="0" w14:kx="0" w14:ky="0" w14:algn="ctr">
                                    <w14:srgbClr w14:val="DCE6F2"/>
                                  </w14:shadow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pilotage@pne.gouv.qc.ca</w:t>
                              </w:r>
                            </w:hyperlink>
                            <w:r w:rsidRPr="006B39EA">
                              <w:rPr>
                                <w:rFonts w:ascii="Arial" w:hAnsi="Arial"/>
                                <w:lang w:val="fr-CA"/>
                                <w14:glow w14:rad="0">
                                  <w14:srgbClr w14:val="DCE6F2"/>
                                </w14:glow>
                                <w14:shadow w14:blurRad="50800" w14:dist="50800" w14:dir="5400000" w14:sx="0" w14:sy="0" w14:kx="0" w14:ky="0" w14:algn="ctr">
                                  <w14:srgbClr w14:val="DCE6F2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F0B31" id="_x0000_s1038" type="#_x0000_t202" style="position:absolute;margin-left:79.9pt;margin-top:438.25pt;width:353.25pt;height:106.5pt;z-index:25165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" filled="f" stroked="f" strokeweight=".5pt">
                <v:textbox>
                  <w:txbxContent>
                    <w:p w14:paraId="0B25F504" w14:textId="77777777" w:rsidR="00B80791" w:rsidRPr="00542EDA" w:rsidRDefault="00B80791" w:rsidP="00B80791">
                      <w:pPr>
                        <w:rPr>
                          <w:rFonts w:ascii="Arial" w:hAnsi="Arial"/>
                          <w:lang w:val="fr-CA"/>
                          <w14:glow w14:rad="0">
                            <w14:srgbClr w14:val="DCE6F2"/>
                          </w14:glow>
                          <w14:shadow w14:blurRad="50800" w14:dist="50800" w14:dir="5400000" w14:sx="0" w14:sy="0" w14:kx="0" w14:ky="0" w14:algn="ctr">
                            <w14:srgbClr w14:val="DCE6F2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EDA">
                        <w:rPr>
                          <w:rFonts w:ascii="Arial" w:hAnsi="Arial"/>
                          <w:lang w:val="fr-CA"/>
                          <w14:glow w14:rad="0">
                            <w14:srgbClr w14:val="DCE6F2"/>
                          </w14:glow>
                          <w14:shadow w14:blurRad="50800" w14:dist="50800" w14:dir="5400000" w14:sx="0" w14:sy="0" w14:kx="0" w14:ky="0" w14:algn="ctr">
                            <w14:srgbClr w14:val="DCE6F2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Pour toute question concernant :</w:t>
                      </w:r>
                    </w:p>
                    <w:p w14:paraId="4A35405E" w14:textId="77777777" w:rsidR="00B80791" w:rsidRPr="00542EDA" w:rsidRDefault="00B80791" w:rsidP="00B80791">
                      <w:pPr>
                        <w:numPr>
                          <w:ilvl w:val="0"/>
                          <w:numId w:val="25"/>
                        </w:numPr>
                        <w:tabs>
                          <w:tab w:val="clear" w:pos="720"/>
                          <w:tab w:val="num" w:pos="1080"/>
                        </w:tabs>
                        <w:ind w:left="1080"/>
                        <w:rPr>
                          <w:rFonts w:ascii="Arial" w:hAnsi="Arial"/>
                          <w:lang w:val="fr-CA"/>
                          <w14:glow w14:rad="0">
                            <w14:srgbClr w14:val="DCE6F2"/>
                          </w14:glow>
                          <w14:shadow w14:blurRad="50800" w14:dist="50800" w14:dir="5400000" w14:sx="0" w14:sy="0" w14:kx="0" w14:ky="0" w14:algn="ctr">
                            <w14:srgbClr w14:val="DCE6F2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542EDA">
                        <w:rPr>
                          <w:rFonts w:ascii="Arial" w:hAnsi="Arial"/>
                          <w:lang w:val="fr-CA"/>
                          <w14:glow w14:rad="0">
                            <w14:srgbClr w14:val="DCE6F2"/>
                          </w14:glow>
                          <w14:shadow w14:blurRad="50800" w14:dist="50800" w14:dir="5400000" w14:sx="0" w14:sy="0" w14:kx="0" w14:ky="0" w14:algn="ctr">
                            <w14:srgbClr w14:val="DCE6F2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les</w:t>
                      </w:r>
                      <w:proofErr w:type="gramEnd"/>
                      <w:r w:rsidRPr="00542EDA">
                        <w:rPr>
                          <w:rFonts w:ascii="Arial" w:hAnsi="Arial"/>
                          <w:lang w:val="fr-CA"/>
                          <w14:glow w14:rad="0">
                            <w14:srgbClr w14:val="DCE6F2"/>
                          </w14:glow>
                          <w14:shadow w14:blurRad="50800" w14:dist="50800" w14:dir="5400000" w14:sx="0" w14:sy="0" w14:kx="0" w14:ky="0" w14:algn="ctr">
                            <w14:srgbClr w14:val="DCE6F2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accès à Aristote;</w:t>
                      </w:r>
                    </w:p>
                    <w:p w14:paraId="77F32C8A" w14:textId="77777777" w:rsidR="00B80791" w:rsidRPr="00542EDA" w:rsidRDefault="00B80791" w:rsidP="00B80791">
                      <w:pPr>
                        <w:numPr>
                          <w:ilvl w:val="0"/>
                          <w:numId w:val="25"/>
                        </w:numPr>
                        <w:tabs>
                          <w:tab w:val="clear" w:pos="720"/>
                          <w:tab w:val="num" w:pos="1080"/>
                        </w:tabs>
                        <w:ind w:left="1080"/>
                        <w:rPr>
                          <w:rFonts w:ascii="Arial" w:hAnsi="Arial"/>
                          <w:lang w:val="fr-CA"/>
                          <w14:glow w14:rad="0">
                            <w14:srgbClr w14:val="DCE6F2"/>
                          </w14:glow>
                          <w14:shadow w14:blurRad="50800" w14:dist="50800" w14:dir="5400000" w14:sx="0" w14:sy="0" w14:kx="0" w14:ky="0" w14:algn="ctr">
                            <w14:srgbClr w14:val="DCE6F2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542EDA">
                        <w:rPr>
                          <w:rFonts w:ascii="Arial" w:hAnsi="Arial"/>
                          <w:lang w:val="fr-CA"/>
                          <w14:glow w14:rad="0">
                            <w14:srgbClr w14:val="DCE6F2"/>
                          </w14:glow>
                          <w14:shadow w14:blurRad="50800" w14:dist="50800" w14:dir="5400000" w14:sx="0" w14:sy="0" w14:kx="0" w14:ky="0" w14:algn="ctr">
                            <w14:srgbClr w14:val="DCE6F2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les</w:t>
                      </w:r>
                      <w:proofErr w:type="gramEnd"/>
                      <w:r w:rsidRPr="00542EDA">
                        <w:rPr>
                          <w:rFonts w:ascii="Arial" w:hAnsi="Arial"/>
                          <w:lang w:val="fr-CA"/>
                          <w14:glow w14:rad="0">
                            <w14:srgbClr w14:val="DCE6F2"/>
                          </w14:glow>
                          <w14:shadow w14:blurRad="50800" w14:dist="50800" w14:dir="5400000" w14:sx="0" w14:sy="0" w14:kx="0" w14:ky="0" w14:algn="ctr">
                            <w14:srgbClr w14:val="DCE6F2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problèmes techniques;</w:t>
                      </w:r>
                    </w:p>
                    <w:p w14:paraId="47009488" w14:textId="77777777" w:rsidR="00B80791" w:rsidRPr="006B39EA" w:rsidRDefault="00B80791" w:rsidP="00B80791">
                      <w:pPr>
                        <w:numPr>
                          <w:ilvl w:val="0"/>
                          <w:numId w:val="25"/>
                        </w:numPr>
                        <w:tabs>
                          <w:tab w:val="clear" w:pos="720"/>
                          <w:tab w:val="num" w:pos="1080"/>
                        </w:tabs>
                        <w:ind w:left="1080"/>
                        <w:rPr>
                          <w:rFonts w:ascii="Arial" w:hAnsi="Arial"/>
                          <w:lang w:val="fr-CA"/>
                          <w14:glow w14:rad="0">
                            <w14:srgbClr w14:val="DCE6F2"/>
                          </w14:glow>
                          <w14:shadow w14:blurRad="50800" w14:dist="50800" w14:dir="5400000" w14:sx="0" w14:sy="0" w14:kx="0" w14:ky="0" w14:algn="ctr">
                            <w14:srgbClr w14:val="DCE6F2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542EDA">
                        <w:rPr>
                          <w:rFonts w:ascii="Arial" w:hAnsi="Arial"/>
                          <w:lang w:val="fr-CA"/>
                          <w14:glow w14:rad="0">
                            <w14:srgbClr w14:val="DCE6F2"/>
                          </w14:glow>
                          <w14:shadow w14:blurRad="50800" w14:dist="50800" w14:dir="5400000" w14:sx="0" w14:sy="0" w14:kx="0" w14:ky="0" w14:algn="ctr">
                            <w14:srgbClr w14:val="DCE6F2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ou</w:t>
                      </w:r>
                      <w:proofErr w:type="gramEnd"/>
                      <w:r w:rsidRPr="00542EDA">
                        <w:rPr>
                          <w:rFonts w:ascii="Arial" w:hAnsi="Arial"/>
                          <w:lang w:val="fr-CA"/>
                          <w14:glow w14:rad="0">
                            <w14:srgbClr w14:val="DCE6F2"/>
                          </w14:glow>
                          <w14:shadow w14:blurRad="50800" w14:dist="50800" w14:dir="5400000" w14:sx="0" w14:sy="0" w14:kx="0" w14:ky="0" w14:algn="ctr">
                            <w14:srgbClr w14:val="DCE6F2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toute autre situation liée directement au système Aristote,</w:t>
                      </w:r>
                      <w:r w:rsidRPr="006B39EA">
                        <w:rPr>
                          <w:rFonts w:ascii="Arial" w:hAnsi="Arial"/>
                          <w:lang w:val="fr-CA"/>
                          <w14:glow w14:rad="0">
                            <w14:srgbClr w14:val="DCE6F2"/>
                          </w14:glow>
                          <w14:shadow w14:blurRad="50800" w14:dist="50800" w14:dir="5400000" w14:sx="0" w14:sy="0" w14:kx="0" w14:ky="0" w14:algn="ctr">
                            <w14:srgbClr w14:val="DCE6F2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7C4EFC8B" w14:textId="77777777" w:rsidR="00B80791" w:rsidRPr="006B39EA" w:rsidRDefault="00B80791" w:rsidP="00B80791">
                      <w:pPr>
                        <w:ind w:left="1080"/>
                        <w:rPr>
                          <w:rFonts w:ascii="Arial" w:hAnsi="Arial"/>
                          <w:lang w:val="fr-CA"/>
                          <w14:glow w14:rad="0">
                            <w14:srgbClr w14:val="DCE6F2"/>
                          </w14:glow>
                          <w14:shadow w14:blurRad="50800" w14:dist="50800" w14:dir="5400000" w14:sx="0" w14:sy="0" w14:kx="0" w14:ky="0" w14:algn="ctr">
                            <w14:srgbClr w14:val="DCE6F2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1F059CF" w14:textId="0C8651A1" w:rsidR="00B80791" w:rsidRPr="00B80791" w:rsidRDefault="00B80791">
                      <w:pPr>
                        <w:rPr>
                          <w:rFonts w:ascii="Arial" w:hAnsi="Arial"/>
                          <w:lang w:val="fr-CA"/>
                          <w14:glow w14:rad="0">
                            <w14:srgbClr w14:val="DCE6F2"/>
                          </w14:glow>
                          <w14:shadow w14:blurRad="50800" w14:dist="50800" w14:dir="5400000" w14:sx="0" w14:sy="0" w14:kx="0" w14:ky="0" w14:algn="ctr">
                            <w14:srgbClr w14:val="DCE6F2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542EDA">
                        <w:rPr>
                          <w:rFonts w:ascii="Arial" w:hAnsi="Arial"/>
                          <w:lang w:val="fr-CA"/>
                          <w14:glow w14:rad="0">
                            <w14:srgbClr w14:val="DCE6F2"/>
                          </w14:glow>
                          <w14:shadow w14:blurRad="50800" w14:dist="50800" w14:dir="5400000" w14:sx="0" w14:sy="0" w14:kx="0" w14:ky="0" w14:algn="ctr">
                            <w14:srgbClr w14:val="DCE6F2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les</w:t>
                      </w:r>
                      <w:proofErr w:type="gramEnd"/>
                      <w:r w:rsidRPr="00542EDA">
                        <w:rPr>
                          <w:rFonts w:ascii="Arial" w:hAnsi="Arial"/>
                          <w:lang w:val="fr-CA"/>
                          <w14:glow w14:rad="0">
                            <w14:srgbClr w14:val="DCE6F2"/>
                          </w14:glow>
                          <w14:shadow w14:blurRad="50800" w14:dist="50800" w14:dir="5400000" w14:sx="0" w14:sy="0" w14:kx="0" w14:ky="0" w14:algn="ctr">
                            <w14:srgbClr w14:val="DCE6F2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RTP communiquent avec l’équipe de pilotage à l’adresse suivante : </w:t>
                      </w:r>
                      <w:hyperlink r:id="rId16" w:history="1">
                        <w:r w:rsidRPr="00542EDA">
                          <w:rPr>
                            <w:rStyle w:val="Hyperlien"/>
                            <w:rFonts w:ascii="Arial" w:hAnsi="Arial"/>
                            <w:lang w:val="fr-CA"/>
                            <w14:glow w14:rad="0">
                              <w14:srgbClr w14:val="DCE6F2"/>
                            </w14:glow>
                            <w14:shadow w14:blurRad="50800" w14:dist="50800" w14:dir="5400000" w14:sx="0" w14:sy="0" w14:kx="0" w14:ky="0" w14:algn="ctr">
                              <w14:srgbClr w14:val="DCE6F2"/>
                            </w14:shadow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pilotage@pne.gouv.qc.ca</w:t>
                        </w:r>
                      </w:hyperlink>
                      <w:r w:rsidRPr="006B39EA">
                        <w:rPr>
                          <w:rFonts w:ascii="Arial" w:hAnsi="Arial"/>
                          <w:lang w:val="fr-CA"/>
                          <w14:glow w14:rad="0">
                            <w14:srgbClr w14:val="DCE6F2"/>
                          </w14:glow>
                          <w14:shadow w14:blurRad="50800" w14:dist="50800" w14:dir="5400000" w14:sx="0" w14:sy="0" w14:kx="0" w14:ky="0" w14:algn="ctr">
                            <w14:srgbClr w14:val="DCE6F2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  <w:r w:rsidR="00B80791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1D8EF9D3" wp14:editId="43D40C9B">
                <wp:simplePos x="0" y="0"/>
                <wp:positionH relativeFrom="column">
                  <wp:posOffset>319405</wp:posOffset>
                </wp:positionH>
                <wp:positionV relativeFrom="paragraph">
                  <wp:posOffset>5422900</wp:posOffset>
                </wp:positionV>
                <wp:extent cx="5753100" cy="1590675"/>
                <wp:effectExtent l="0" t="0" r="0" b="9525"/>
                <wp:wrapNone/>
                <wp:docPr id="486744518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1590675"/>
                        </a:xfrm>
                        <a:prstGeom prst="rect">
                          <a:avLst/>
                        </a:prstGeom>
                        <a:solidFill>
                          <a:srgbClr val="DCE6F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ma14="http://schemas.microsoft.com/office/mac/drawingml/2011/main" xmlns:arto="http://schemas.microsoft.com/office/word/2006/arto">
            <w:pict>
              <v:rect id="Rectangle 15" style="position:absolute;margin-left:25.15pt;margin-top:427pt;width:453pt;height:125.2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#dce6f2" stroked="f" w14:anchorId="6029C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"/>
            </w:pict>
          </mc:Fallback>
        </mc:AlternateContent>
      </w:r>
      <w:r w:rsidR="006B39EA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CCF84FB" wp14:editId="361EB391">
                <wp:simplePos x="0" y="0"/>
                <wp:positionH relativeFrom="column">
                  <wp:posOffset>24130</wp:posOffset>
                </wp:positionH>
                <wp:positionV relativeFrom="paragraph">
                  <wp:posOffset>214630</wp:posOffset>
                </wp:positionV>
                <wp:extent cx="6057900" cy="7877175"/>
                <wp:effectExtent l="0" t="0" r="0" b="9525"/>
                <wp:wrapSquare wrapText="bothSides"/>
                <wp:docPr id="920891135" name="Zone de texte 92089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787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6EC657" w14:textId="77777777" w:rsidR="00B80791" w:rsidRDefault="00B80791" w:rsidP="006C4583">
                            <w:pP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78C623EB" w14:textId="77777777" w:rsidR="00B80791" w:rsidRDefault="00B80791" w:rsidP="006C4583">
                            <w:pP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</w:pPr>
                          </w:p>
                          <w:p w14:paraId="4F5329CD" w14:textId="23BBDAD0" w:rsidR="006C4583" w:rsidRPr="006C4583" w:rsidRDefault="006C4583" w:rsidP="006C4583">
                            <w:pP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 xml:space="preserve">2- </w:t>
                            </w:r>
                            <w:r w:rsidRPr="006C4583"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t>Tâches et responsabilités du RTP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sz w:val="28"/>
                                <w:szCs w:val="28"/>
                                <w:lang w:val="fr-CA"/>
                              </w:rPr>
                              <w:br/>
                            </w:r>
                          </w:p>
                          <w:p w14:paraId="44777B5C" w14:textId="1EDC992B" w:rsidR="006C4583" w:rsidRPr="006C4583" w:rsidRDefault="006C4583" w:rsidP="006C4583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  <w:r w:rsidRPr="006C4583"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  <w:t>Gestion des plaintes</w:t>
                            </w:r>
                            <w:r w:rsidR="00923A23"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  <w:br/>
                            </w:r>
                          </w:p>
                          <w:p w14:paraId="36C442C0" w14:textId="77777777" w:rsidR="006C4583" w:rsidRDefault="006C4583" w:rsidP="006C4583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  <w:r w:rsidRPr="006C4583"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  <w:t>Traiter et inscrire les plaintes de l’étape 2 dans le système Aristote.</w:t>
                            </w:r>
                          </w:p>
                          <w:p w14:paraId="4EC047AD" w14:textId="77777777" w:rsidR="00923A23" w:rsidRPr="006C4583" w:rsidRDefault="00923A23" w:rsidP="00923A23">
                            <w:pPr>
                              <w:ind w:left="720"/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2241A0C9" w14:textId="0A9D11B9" w:rsidR="006C4583" w:rsidRPr="006C4583" w:rsidRDefault="006C4583" w:rsidP="00923A23">
                            <w:pPr>
                              <w:ind w:left="360"/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4AC1FB1D" w14:textId="76EA4A32" w:rsidR="006C4583" w:rsidRPr="006C4583" w:rsidRDefault="00923A23" w:rsidP="00923A23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  <w:br/>
                            </w:r>
                            <w:r w:rsidR="006C4583" w:rsidRPr="006C4583"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  <w:t>Rapport annuel</w:t>
                            </w:r>
                            <w:r w:rsidR="00B71DA5"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  <w:br/>
                            </w:r>
                          </w:p>
                          <w:p w14:paraId="0ECB54F0" w14:textId="77836978" w:rsidR="006C4583" w:rsidRPr="006C4583" w:rsidRDefault="006C4583" w:rsidP="006C4583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/>
                                <w:lang w:val="fr-CA"/>
                              </w:rPr>
                            </w:pPr>
                            <w:r w:rsidRPr="006C4583">
                              <w:rPr>
                                <w:rFonts w:ascii="Arial" w:hAnsi="Arial"/>
                                <w:lang w:val="fr-CA"/>
                              </w:rPr>
                              <w:t>Au plus tard le 30 septembre de chaque année, le RTP transmet le rapport annuel portant sur l’année scolaire précédente.</w:t>
                            </w:r>
                            <w:r w:rsidR="00B71DA5" w:rsidRPr="00B71DA5">
                              <w:rPr>
                                <w:rFonts w:ascii="Arial" w:hAnsi="Arial"/>
                                <w:lang w:val="fr-CA"/>
                              </w:rPr>
                              <w:br/>
                            </w:r>
                          </w:p>
                          <w:p w14:paraId="29864704" w14:textId="77777777" w:rsidR="006C4583" w:rsidRPr="006C4583" w:rsidRDefault="006C4583" w:rsidP="006C4583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/>
                                <w:lang w:val="fr-CA"/>
                              </w:rPr>
                            </w:pPr>
                            <w:r w:rsidRPr="006C4583">
                              <w:rPr>
                                <w:rFonts w:ascii="Arial" w:hAnsi="Arial"/>
                                <w:lang w:val="fr-CA"/>
                              </w:rPr>
                              <w:t>Il est essentiel de :</w:t>
                            </w:r>
                          </w:p>
                          <w:p w14:paraId="1F5F3767" w14:textId="77777777" w:rsidR="006C4583" w:rsidRPr="006C4583" w:rsidRDefault="006C4583" w:rsidP="00B71DA5">
                            <w:pPr>
                              <w:numPr>
                                <w:ilvl w:val="1"/>
                                <w:numId w:val="13"/>
                              </w:numPr>
                              <w:rPr>
                                <w:rFonts w:ascii="Arial" w:hAnsi="Arial"/>
                                <w:lang w:val="fr-CA"/>
                              </w:rPr>
                            </w:pPr>
                            <w:proofErr w:type="gramStart"/>
                            <w:r w:rsidRPr="006C4583">
                              <w:rPr>
                                <w:rFonts w:ascii="Arial" w:hAnsi="Arial"/>
                                <w:lang w:val="fr-CA"/>
                              </w:rPr>
                              <w:t>saisir</w:t>
                            </w:r>
                            <w:proofErr w:type="gramEnd"/>
                            <w:r w:rsidRPr="006C4583">
                              <w:rPr>
                                <w:rFonts w:ascii="Arial" w:hAnsi="Arial"/>
                                <w:lang w:val="fr-CA"/>
                              </w:rPr>
                              <w:t xml:space="preserve"> les informations de manière rigoureuse dans Aristote;</w:t>
                            </w:r>
                          </w:p>
                          <w:p w14:paraId="22DD20D1" w14:textId="31680B87" w:rsidR="006C4583" w:rsidRPr="006C4583" w:rsidRDefault="006C4583" w:rsidP="00B71DA5">
                            <w:pPr>
                              <w:numPr>
                                <w:ilvl w:val="1"/>
                                <w:numId w:val="13"/>
                              </w:numPr>
                              <w:rPr>
                                <w:rFonts w:ascii="Arial" w:hAnsi="Arial"/>
                                <w:lang w:val="fr-CA"/>
                              </w:rPr>
                            </w:pPr>
                            <w:proofErr w:type="gramStart"/>
                            <w:r w:rsidRPr="006C4583">
                              <w:rPr>
                                <w:rFonts w:ascii="Arial" w:hAnsi="Arial"/>
                                <w:lang w:val="fr-CA"/>
                              </w:rPr>
                              <w:t>s’assurer</w:t>
                            </w:r>
                            <w:proofErr w:type="gramEnd"/>
                            <w:r w:rsidRPr="006C4583">
                              <w:rPr>
                                <w:rFonts w:ascii="Arial" w:hAnsi="Arial"/>
                                <w:lang w:val="fr-CA"/>
                              </w:rPr>
                              <w:t xml:space="preserve"> que les données reflètent fidèlement les plaintes traitées.</w:t>
                            </w:r>
                            <w:r w:rsidR="006114CD">
                              <w:rPr>
                                <w:rFonts w:ascii="Arial" w:hAnsi="Arial"/>
                                <w:lang w:val="fr-CA"/>
                              </w:rPr>
                              <w:br/>
                            </w:r>
                          </w:p>
                          <w:p w14:paraId="1840C6D3" w14:textId="77777777" w:rsidR="006C4583" w:rsidRPr="006C4583" w:rsidRDefault="006C4583" w:rsidP="006C4583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/>
                                <w:lang w:val="fr-CA"/>
                              </w:rPr>
                            </w:pPr>
                            <w:r w:rsidRPr="006C4583">
                              <w:rPr>
                                <w:rFonts w:ascii="Arial" w:hAnsi="Arial"/>
                                <w:lang w:val="fr-CA"/>
                              </w:rPr>
                              <w:t>Une formation ou de la documentation à ce sujet est offerte par l’équipe de pilotage chaque printemps.</w:t>
                            </w:r>
                          </w:p>
                          <w:p w14:paraId="2AAAC870" w14:textId="77777777" w:rsidR="006114CD" w:rsidRDefault="006114CD" w:rsidP="006114CD">
                            <w:pPr>
                              <w:ind w:left="720"/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0818386A" w14:textId="46BDA333" w:rsidR="006C4583" w:rsidRPr="006C4583" w:rsidRDefault="006C4583" w:rsidP="006114CD">
                            <w:pPr>
                              <w:ind w:left="720"/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2438F0FC" w14:textId="3FADD3A4" w:rsidR="006C4583" w:rsidRPr="006C4583" w:rsidRDefault="006114CD" w:rsidP="006114CD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  <w:br/>
                            </w:r>
                            <w:r w:rsidR="006C4583" w:rsidRPr="006C4583"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  <w:t>Gestion des accès des utilisateurs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  <w:br/>
                            </w:r>
                          </w:p>
                          <w:p w14:paraId="3781A90C" w14:textId="77777777" w:rsidR="006C4583" w:rsidRPr="006C4583" w:rsidRDefault="006C4583" w:rsidP="006C4583">
                            <w:pPr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/>
                                <w:lang w:val="fr-CA"/>
                              </w:rPr>
                            </w:pPr>
                            <w:r w:rsidRPr="006C4583">
                              <w:rPr>
                                <w:rFonts w:ascii="Arial" w:hAnsi="Arial"/>
                                <w:lang w:val="fr-CA"/>
                              </w:rPr>
                              <w:t>Toute demande d’accès à Aristote pour un nouvel utilisateur est effectuée par le RTP auprès de l’équipe de pilotage.</w:t>
                            </w:r>
                          </w:p>
                          <w:p w14:paraId="05A46DB3" w14:textId="67CCE0DB" w:rsidR="00A70199" w:rsidRPr="006C4583" w:rsidRDefault="00A70199" w:rsidP="00B00C0D">
                            <w:pPr>
                              <w:ind w:left="720"/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  <w:r w:rsidRPr="006C4583">
                              <w:rPr>
                                <w:rFonts w:ascii="Arial" w:hAnsi="Arial"/>
                                <w:lang w:val="fr-CA"/>
                              </w:rPr>
                              <w:br/>
                            </w:r>
                          </w:p>
                          <w:p w14:paraId="10112533" w14:textId="77777777" w:rsidR="00A70199" w:rsidRPr="006B39EA" w:rsidRDefault="00A70199" w:rsidP="00A70199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7CCCDFB4" w14:textId="2FC09B39" w:rsidR="00A70199" w:rsidRPr="006B39EA" w:rsidRDefault="002F3EED" w:rsidP="00A70199">
                            <w:pPr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  <w:lang w:val="fr-CA"/>
                              </w:rPr>
                            </w:pPr>
                            <w:r w:rsidRPr="006B39EA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</w:rPr>
                              <w:t>3- Soutien et contact</w:t>
                            </w:r>
                          </w:p>
                          <w:p w14:paraId="31C8BB60" w14:textId="133A8AB5" w:rsidR="00542EDA" w:rsidRPr="00542EDA" w:rsidRDefault="00542EDA" w:rsidP="00B80791">
                            <w:pPr>
                              <w:rPr>
                                <w:rFonts w:ascii="Arial" w:hAnsi="Arial"/>
                                <w:lang w:val="fr-CA"/>
                                <w14:glow w14:rad="0">
                                  <w14:srgbClr w14:val="DCE6F2"/>
                                </w14:glow>
                                <w14:shadow w14:blurRad="50800" w14:dist="50800" w14:dir="5400000" w14:sx="0" w14:sy="0" w14:kx="0" w14:ky="0" w14:algn="ctr">
                                  <w14:srgbClr w14:val="DCE6F2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39EA">
                              <w:rPr>
                                <w:rFonts w:ascii="Arial" w:hAnsi="Arial"/>
                                <w:lang w:val="fr-CA"/>
                                <w14:glow w14:rad="0">
                                  <w14:srgbClr w14:val="DCE6F2"/>
                                </w14:glow>
                                <w14:shadow w14:blurRad="50800" w14:dist="50800" w14:dir="5400000" w14:sx="0" w14:sy="0" w14:kx="0" w14:ky="0" w14:algn="ctr">
                                  <w14:srgbClr w14:val="DCE6F2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</w:p>
                          <w:p w14:paraId="2D2C7A56" w14:textId="77777777" w:rsidR="00542EDA" w:rsidRPr="006B39EA" w:rsidRDefault="00542EDA" w:rsidP="00A70199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051A709C" w14:textId="77777777" w:rsidR="00A70199" w:rsidRPr="006B39EA" w:rsidRDefault="00A70199" w:rsidP="00A70199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625EBDED" w14:textId="77777777" w:rsidR="00A70199" w:rsidRPr="006B39EA" w:rsidRDefault="00A70199" w:rsidP="00A70199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5E9247C8" w14:textId="39229B59" w:rsidR="00A70199" w:rsidRDefault="00A70199" w:rsidP="00A70199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2CD8BF84" w14:textId="77777777" w:rsidR="00A70199" w:rsidRDefault="00A70199" w:rsidP="00A70199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5AB95FC5" w14:textId="77777777" w:rsidR="00A70199" w:rsidRDefault="00A70199" w:rsidP="00A70199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149BF4EA" w14:textId="77777777" w:rsidR="00A70199" w:rsidRDefault="00A70199" w:rsidP="00A70199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3E0F8183" w14:textId="77777777" w:rsidR="00A70199" w:rsidRDefault="00A70199" w:rsidP="00A70199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73E84385" w14:textId="76B8EE72" w:rsidR="00A70199" w:rsidRDefault="00A70199" w:rsidP="00A70199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307349B7" w14:textId="77777777" w:rsidR="00A70199" w:rsidRDefault="00A70199" w:rsidP="00A70199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51DFC9D2" w14:textId="77777777" w:rsidR="00A70199" w:rsidRDefault="00A70199" w:rsidP="00A70199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114E5D0D" w14:textId="77777777" w:rsidR="00A70199" w:rsidRDefault="00A70199" w:rsidP="00A70199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06547472" w14:textId="77777777" w:rsidR="00A70199" w:rsidRDefault="00A70199" w:rsidP="00A70199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71040025" w14:textId="77777777" w:rsidR="00A70199" w:rsidRDefault="00A70199" w:rsidP="00A70199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41867743" w14:textId="77777777" w:rsidR="00A70199" w:rsidRDefault="00A70199" w:rsidP="00A70199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5E9A2DDD" w14:textId="77777777" w:rsidR="00A70199" w:rsidRDefault="00A70199" w:rsidP="00A70199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5BDE6009" w14:textId="77777777" w:rsidR="00A70199" w:rsidRDefault="00A70199" w:rsidP="00A70199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7D17108F" w14:textId="77777777" w:rsidR="00A70199" w:rsidRDefault="00A70199" w:rsidP="00A70199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78E32F3D" w14:textId="77777777" w:rsidR="00A70199" w:rsidRDefault="00A70199" w:rsidP="00A70199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3E982993" w14:textId="77777777" w:rsidR="00A70199" w:rsidRDefault="00A70199" w:rsidP="00A70199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6E7FD453" w14:textId="77777777" w:rsidR="00A70199" w:rsidRDefault="00A70199" w:rsidP="00A70199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390171E2" w14:textId="77777777" w:rsidR="00A70199" w:rsidRDefault="00A70199" w:rsidP="00A70199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077ABD27" w14:textId="77777777" w:rsidR="00A70199" w:rsidRDefault="00A70199" w:rsidP="00A70199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0AB730AD" w14:textId="77777777" w:rsidR="00A70199" w:rsidRDefault="00A70199" w:rsidP="00A70199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30D31678" w14:textId="77777777" w:rsidR="00A70199" w:rsidRDefault="00A70199" w:rsidP="00A70199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2D11C739" w14:textId="77777777" w:rsidR="00A70199" w:rsidRDefault="00A70199" w:rsidP="00A70199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1E149014" w14:textId="77777777" w:rsidR="00A70199" w:rsidRDefault="00A70199" w:rsidP="00A70199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15E815DA" w14:textId="77777777" w:rsidR="00A70199" w:rsidRDefault="00A70199" w:rsidP="00A70199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  <w:p w14:paraId="039B03B9" w14:textId="77777777" w:rsidR="00A70199" w:rsidRPr="00ED06B6" w:rsidRDefault="00A70199" w:rsidP="00A70199">
                            <w:pPr>
                              <w:rPr>
                                <w:rFonts w:ascii="Arial" w:hAnsi="Arial"/>
                                <w:b/>
                                <w:bCs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F84FB" id="Zone de texte 920891135" o:spid="_x0000_s1039" type="#_x0000_t202" style="position:absolute;margin-left:1.9pt;margin-top:16.9pt;width:477pt;height:620.25pt;z-index:25165825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" filled="f" stroked="f">
                <v:textbox>
                  <w:txbxContent>
                    <w:p w14:paraId="3B6EC657" w14:textId="77777777" w:rsidR="00B80791" w:rsidRDefault="00B80791" w:rsidP="006C4583">
                      <w:pPr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  <w:lang w:val="fr-CA"/>
                        </w:rPr>
                      </w:pPr>
                    </w:p>
                    <w:p w14:paraId="78C623EB" w14:textId="77777777" w:rsidR="00B80791" w:rsidRDefault="00B80791" w:rsidP="006C4583">
                      <w:pPr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  <w:lang w:val="fr-CA"/>
                        </w:rPr>
                      </w:pPr>
                    </w:p>
                    <w:p w14:paraId="4F5329CD" w14:textId="23BBDAD0" w:rsidR="006C4583" w:rsidRPr="006C4583" w:rsidRDefault="006C4583" w:rsidP="006C4583">
                      <w:pPr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  <w:lang w:val="fr-CA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  <w:lang w:val="fr-CA"/>
                        </w:rPr>
                        <w:t xml:space="preserve">2- </w:t>
                      </w:r>
                      <w:r w:rsidRPr="006C4583"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  <w:lang w:val="fr-CA"/>
                        </w:rPr>
                        <w:t>Tâches et responsabilités du RTP</w:t>
                      </w:r>
                      <w:r>
                        <w:rPr>
                          <w:rFonts w:ascii="Arial" w:hAnsi="Arial"/>
                          <w:b/>
                          <w:bCs/>
                          <w:sz w:val="28"/>
                          <w:szCs w:val="28"/>
                          <w:lang w:val="fr-CA"/>
                        </w:rPr>
                        <w:br/>
                      </w:r>
                    </w:p>
                    <w:p w14:paraId="44777B5C" w14:textId="1EDC992B" w:rsidR="006C4583" w:rsidRPr="006C4583" w:rsidRDefault="006C4583" w:rsidP="006C4583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  <w:r w:rsidRPr="006C4583">
                        <w:rPr>
                          <w:rFonts w:ascii="Arial" w:hAnsi="Arial"/>
                          <w:b/>
                          <w:bCs/>
                          <w:lang w:val="fr-CA"/>
                        </w:rPr>
                        <w:t>Gestion des plaintes</w:t>
                      </w:r>
                      <w:r w:rsidR="00923A23">
                        <w:rPr>
                          <w:rFonts w:ascii="Arial" w:hAnsi="Arial"/>
                          <w:b/>
                          <w:bCs/>
                          <w:lang w:val="fr-CA"/>
                        </w:rPr>
                        <w:br/>
                      </w:r>
                    </w:p>
                    <w:p w14:paraId="36C442C0" w14:textId="77777777" w:rsidR="006C4583" w:rsidRDefault="006C4583" w:rsidP="006C4583">
                      <w:pPr>
                        <w:numPr>
                          <w:ilvl w:val="0"/>
                          <w:numId w:val="13"/>
                        </w:num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  <w:r w:rsidRPr="006C4583">
                        <w:rPr>
                          <w:rFonts w:ascii="Arial" w:hAnsi="Arial"/>
                          <w:b/>
                          <w:bCs/>
                          <w:lang w:val="fr-CA"/>
                        </w:rPr>
                        <w:t>Traiter et inscrire les plaintes de l’étape 2 dans le système Aristote.</w:t>
                      </w:r>
                    </w:p>
                    <w:p w14:paraId="4EC047AD" w14:textId="77777777" w:rsidR="00923A23" w:rsidRPr="006C4583" w:rsidRDefault="00923A23" w:rsidP="00923A23">
                      <w:pPr>
                        <w:ind w:left="720"/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2241A0C9" w14:textId="0A9D11B9" w:rsidR="006C4583" w:rsidRPr="006C4583" w:rsidRDefault="006C4583" w:rsidP="00923A23">
                      <w:pPr>
                        <w:ind w:left="360"/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4AC1FB1D" w14:textId="76EA4A32" w:rsidR="006C4583" w:rsidRPr="006C4583" w:rsidRDefault="00923A23" w:rsidP="00923A23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lang w:val="fr-CA"/>
                        </w:rPr>
                        <w:br/>
                      </w:r>
                      <w:r w:rsidR="006C4583" w:rsidRPr="006C4583">
                        <w:rPr>
                          <w:rFonts w:ascii="Arial" w:hAnsi="Arial"/>
                          <w:b/>
                          <w:bCs/>
                          <w:lang w:val="fr-CA"/>
                        </w:rPr>
                        <w:t>Rapport annuel</w:t>
                      </w:r>
                      <w:r w:rsidR="00B71DA5">
                        <w:rPr>
                          <w:rFonts w:ascii="Arial" w:hAnsi="Arial"/>
                          <w:b/>
                          <w:bCs/>
                          <w:lang w:val="fr-CA"/>
                        </w:rPr>
                        <w:br/>
                      </w:r>
                    </w:p>
                    <w:p w14:paraId="0ECB54F0" w14:textId="77836978" w:rsidR="006C4583" w:rsidRPr="006C4583" w:rsidRDefault="006C4583" w:rsidP="006C4583">
                      <w:pPr>
                        <w:numPr>
                          <w:ilvl w:val="0"/>
                          <w:numId w:val="13"/>
                        </w:numPr>
                        <w:rPr>
                          <w:rFonts w:ascii="Arial" w:hAnsi="Arial"/>
                          <w:lang w:val="fr-CA"/>
                        </w:rPr>
                      </w:pPr>
                      <w:r w:rsidRPr="006C4583">
                        <w:rPr>
                          <w:rFonts w:ascii="Arial" w:hAnsi="Arial"/>
                          <w:lang w:val="fr-CA"/>
                        </w:rPr>
                        <w:t>Au plus tard le 30 septembre de chaque année, le RTP transmet le rapport annuel portant sur l’année scolaire précédente.</w:t>
                      </w:r>
                      <w:r w:rsidR="00B71DA5" w:rsidRPr="00B71DA5">
                        <w:rPr>
                          <w:rFonts w:ascii="Arial" w:hAnsi="Arial"/>
                          <w:lang w:val="fr-CA"/>
                        </w:rPr>
                        <w:br/>
                      </w:r>
                    </w:p>
                    <w:p w14:paraId="29864704" w14:textId="77777777" w:rsidR="006C4583" w:rsidRPr="006C4583" w:rsidRDefault="006C4583" w:rsidP="006C4583">
                      <w:pPr>
                        <w:numPr>
                          <w:ilvl w:val="0"/>
                          <w:numId w:val="13"/>
                        </w:numPr>
                        <w:rPr>
                          <w:rFonts w:ascii="Arial" w:hAnsi="Arial"/>
                          <w:lang w:val="fr-CA"/>
                        </w:rPr>
                      </w:pPr>
                      <w:r w:rsidRPr="006C4583">
                        <w:rPr>
                          <w:rFonts w:ascii="Arial" w:hAnsi="Arial"/>
                          <w:lang w:val="fr-CA"/>
                        </w:rPr>
                        <w:t>Il est essentiel de :</w:t>
                      </w:r>
                    </w:p>
                    <w:p w14:paraId="1F5F3767" w14:textId="77777777" w:rsidR="006C4583" w:rsidRPr="006C4583" w:rsidRDefault="006C4583" w:rsidP="00B71DA5">
                      <w:pPr>
                        <w:numPr>
                          <w:ilvl w:val="1"/>
                          <w:numId w:val="13"/>
                        </w:numPr>
                        <w:rPr>
                          <w:rFonts w:ascii="Arial" w:hAnsi="Arial"/>
                          <w:lang w:val="fr-CA"/>
                        </w:rPr>
                      </w:pPr>
                      <w:proofErr w:type="gramStart"/>
                      <w:r w:rsidRPr="006C4583">
                        <w:rPr>
                          <w:rFonts w:ascii="Arial" w:hAnsi="Arial"/>
                          <w:lang w:val="fr-CA"/>
                        </w:rPr>
                        <w:t>saisir</w:t>
                      </w:r>
                      <w:proofErr w:type="gramEnd"/>
                      <w:r w:rsidRPr="006C4583">
                        <w:rPr>
                          <w:rFonts w:ascii="Arial" w:hAnsi="Arial"/>
                          <w:lang w:val="fr-CA"/>
                        </w:rPr>
                        <w:t xml:space="preserve"> les informations de manière rigoureuse dans Aristote;</w:t>
                      </w:r>
                    </w:p>
                    <w:p w14:paraId="22DD20D1" w14:textId="31680B87" w:rsidR="006C4583" w:rsidRPr="006C4583" w:rsidRDefault="006C4583" w:rsidP="00B71DA5">
                      <w:pPr>
                        <w:numPr>
                          <w:ilvl w:val="1"/>
                          <w:numId w:val="13"/>
                        </w:numPr>
                        <w:rPr>
                          <w:rFonts w:ascii="Arial" w:hAnsi="Arial"/>
                          <w:lang w:val="fr-CA"/>
                        </w:rPr>
                      </w:pPr>
                      <w:proofErr w:type="gramStart"/>
                      <w:r w:rsidRPr="006C4583">
                        <w:rPr>
                          <w:rFonts w:ascii="Arial" w:hAnsi="Arial"/>
                          <w:lang w:val="fr-CA"/>
                        </w:rPr>
                        <w:t>s’assurer</w:t>
                      </w:r>
                      <w:proofErr w:type="gramEnd"/>
                      <w:r w:rsidRPr="006C4583">
                        <w:rPr>
                          <w:rFonts w:ascii="Arial" w:hAnsi="Arial"/>
                          <w:lang w:val="fr-CA"/>
                        </w:rPr>
                        <w:t xml:space="preserve"> que les données reflètent fidèlement les plaintes traitées.</w:t>
                      </w:r>
                      <w:r w:rsidR="006114CD">
                        <w:rPr>
                          <w:rFonts w:ascii="Arial" w:hAnsi="Arial"/>
                          <w:lang w:val="fr-CA"/>
                        </w:rPr>
                        <w:br/>
                      </w:r>
                    </w:p>
                    <w:p w14:paraId="1840C6D3" w14:textId="77777777" w:rsidR="006C4583" w:rsidRPr="006C4583" w:rsidRDefault="006C4583" w:rsidP="006C4583">
                      <w:pPr>
                        <w:numPr>
                          <w:ilvl w:val="0"/>
                          <w:numId w:val="13"/>
                        </w:numPr>
                        <w:rPr>
                          <w:rFonts w:ascii="Arial" w:hAnsi="Arial"/>
                          <w:lang w:val="fr-CA"/>
                        </w:rPr>
                      </w:pPr>
                      <w:r w:rsidRPr="006C4583">
                        <w:rPr>
                          <w:rFonts w:ascii="Arial" w:hAnsi="Arial"/>
                          <w:lang w:val="fr-CA"/>
                        </w:rPr>
                        <w:t>Une formation ou de la documentation à ce sujet est offerte par l’équipe de pilotage chaque printemps.</w:t>
                      </w:r>
                    </w:p>
                    <w:p w14:paraId="2AAAC870" w14:textId="77777777" w:rsidR="006114CD" w:rsidRDefault="006114CD" w:rsidP="006114CD">
                      <w:pPr>
                        <w:ind w:left="720"/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0818386A" w14:textId="46BDA333" w:rsidR="006C4583" w:rsidRPr="006C4583" w:rsidRDefault="006C4583" w:rsidP="006114CD">
                      <w:pPr>
                        <w:ind w:left="720"/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2438F0FC" w14:textId="3FADD3A4" w:rsidR="006C4583" w:rsidRPr="006C4583" w:rsidRDefault="006114CD" w:rsidP="006114CD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lang w:val="fr-CA"/>
                        </w:rPr>
                        <w:br/>
                      </w:r>
                      <w:r w:rsidR="006C4583" w:rsidRPr="006C4583">
                        <w:rPr>
                          <w:rFonts w:ascii="Arial" w:hAnsi="Arial"/>
                          <w:b/>
                          <w:bCs/>
                          <w:lang w:val="fr-CA"/>
                        </w:rPr>
                        <w:t>Gestion des accès des utilisateurs</w:t>
                      </w:r>
                      <w:r>
                        <w:rPr>
                          <w:rFonts w:ascii="Arial" w:hAnsi="Arial"/>
                          <w:b/>
                          <w:bCs/>
                          <w:lang w:val="fr-CA"/>
                        </w:rPr>
                        <w:br/>
                      </w:r>
                    </w:p>
                    <w:p w14:paraId="3781A90C" w14:textId="77777777" w:rsidR="006C4583" w:rsidRPr="006C4583" w:rsidRDefault="006C4583" w:rsidP="006C4583">
                      <w:pPr>
                        <w:numPr>
                          <w:ilvl w:val="0"/>
                          <w:numId w:val="13"/>
                        </w:numPr>
                        <w:rPr>
                          <w:rFonts w:ascii="Arial" w:hAnsi="Arial"/>
                          <w:lang w:val="fr-CA"/>
                        </w:rPr>
                      </w:pPr>
                      <w:r w:rsidRPr="006C4583">
                        <w:rPr>
                          <w:rFonts w:ascii="Arial" w:hAnsi="Arial"/>
                          <w:lang w:val="fr-CA"/>
                        </w:rPr>
                        <w:t>Toute demande d’accès à Aristote pour un nouvel utilisateur est effectuée par le RTP auprès de l’équipe de pilotage.</w:t>
                      </w:r>
                    </w:p>
                    <w:p w14:paraId="05A46DB3" w14:textId="67CCE0DB" w:rsidR="00A70199" w:rsidRPr="006C4583" w:rsidRDefault="00A70199" w:rsidP="00B00C0D">
                      <w:pPr>
                        <w:ind w:left="720"/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  <w:r w:rsidRPr="006C4583">
                        <w:rPr>
                          <w:rFonts w:ascii="Arial" w:hAnsi="Arial"/>
                          <w:lang w:val="fr-CA"/>
                        </w:rPr>
                        <w:br/>
                      </w:r>
                    </w:p>
                    <w:p w14:paraId="10112533" w14:textId="77777777" w:rsidR="00A70199" w:rsidRPr="006B39EA" w:rsidRDefault="00A70199" w:rsidP="00A70199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7CCCDFB4" w14:textId="2FC09B39" w:rsidR="00A70199" w:rsidRPr="006B39EA" w:rsidRDefault="002F3EED" w:rsidP="00A70199">
                      <w:pPr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  <w:lang w:val="fr-CA"/>
                        </w:rPr>
                      </w:pPr>
                      <w:r w:rsidRPr="006B39EA"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</w:rPr>
                        <w:t>3- Soutien et contact</w:t>
                      </w:r>
                    </w:p>
                    <w:p w14:paraId="31C8BB60" w14:textId="133A8AB5" w:rsidR="00542EDA" w:rsidRPr="00542EDA" w:rsidRDefault="00542EDA" w:rsidP="00B80791">
                      <w:pPr>
                        <w:rPr>
                          <w:rFonts w:ascii="Arial" w:hAnsi="Arial"/>
                          <w:lang w:val="fr-CA"/>
                          <w14:glow w14:rad="0">
                            <w14:srgbClr w14:val="DCE6F2"/>
                          </w14:glow>
                          <w14:shadow w14:blurRad="50800" w14:dist="50800" w14:dir="5400000" w14:sx="0" w14:sy="0" w14:kx="0" w14:ky="0" w14:algn="ctr">
                            <w14:srgbClr w14:val="DCE6F2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B39EA">
                        <w:rPr>
                          <w:rFonts w:ascii="Arial" w:hAnsi="Arial"/>
                          <w:lang w:val="fr-CA"/>
                          <w14:glow w14:rad="0">
                            <w14:srgbClr w14:val="DCE6F2"/>
                          </w14:glow>
                          <w14:shadow w14:blurRad="50800" w14:dist="50800" w14:dir="5400000" w14:sx="0" w14:sy="0" w14:kx="0" w14:ky="0" w14:algn="ctr">
                            <w14:srgbClr w14:val="DCE6F2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</w:p>
                    <w:p w14:paraId="2D2C7A56" w14:textId="77777777" w:rsidR="00542EDA" w:rsidRPr="006B39EA" w:rsidRDefault="00542EDA" w:rsidP="00A70199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051A709C" w14:textId="77777777" w:rsidR="00A70199" w:rsidRPr="006B39EA" w:rsidRDefault="00A70199" w:rsidP="00A70199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625EBDED" w14:textId="77777777" w:rsidR="00A70199" w:rsidRPr="006B39EA" w:rsidRDefault="00A70199" w:rsidP="00A70199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5E9247C8" w14:textId="39229B59" w:rsidR="00A70199" w:rsidRDefault="00A70199" w:rsidP="00A70199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2CD8BF84" w14:textId="77777777" w:rsidR="00A70199" w:rsidRDefault="00A70199" w:rsidP="00A70199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5AB95FC5" w14:textId="77777777" w:rsidR="00A70199" w:rsidRDefault="00A70199" w:rsidP="00A70199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149BF4EA" w14:textId="77777777" w:rsidR="00A70199" w:rsidRDefault="00A70199" w:rsidP="00A70199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3E0F8183" w14:textId="77777777" w:rsidR="00A70199" w:rsidRDefault="00A70199" w:rsidP="00A70199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73E84385" w14:textId="76B8EE72" w:rsidR="00A70199" w:rsidRDefault="00A70199" w:rsidP="00A70199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307349B7" w14:textId="77777777" w:rsidR="00A70199" w:rsidRDefault="00A70199" w:rsidP="00A70199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51DFC9D2" w14:textId="77777777" w:rsidR="00A70199" w:rsidRDefault="00A70199" w:rsidP="00A70199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114E5D0D" w14:textId="77777777" w:rsidR="00A70199" w:rsidRDefault="00A70199" w:rsidP="00A70199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06547472" w14:textId="77777777" w:rsidR="00A70199" w:rsidRDefault="00A70199" w:rsidP="00A70199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71040025" w14:textId="77777777" w:rsidR="00A70199" w:rsidRDefault="00A70199" w:rsidP="00A70199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41867743" w14:textId="77777777" w:rsidR="00A70199" w:rsidRDefault="00A70199" w:rsidP="00A70199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5E9A2DDD" w14:textId="77777777" w:rsidR="00A70199" w:rsidRDefault="00A70199" w:rsidP="00A70199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5BDE6009" w14:textId="77777777" w:rsidR="00A70199" w:rsidRDefault="00A70199" w:rsidP="00A70199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7D17108F" w14:textId="77777777" w:rsidR="00A70199" w:rsidRDefault="00A70199" w:rsidP="00A70199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78E32F3D" w14:textId="77777777" w:rsidR="00A70199" w:rsidRDefault="00A70199" w:rsidP="00A70199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3E982993" w14:textId="77777777" w:rsidR="00A70199" w:rsidRDefault="00A70199" w:rsidP="00A70199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6E7FD453" w14:textId="77777777" w:rsidR="00A70199" w:rsidRDefault="00A70199" w:rsidP="00A70199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390171E2" w14:textId="77777777" w:rsidR="00A70199" w:rsidRDefault="00A70199" w:rsidP="00A70199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077ABD27" w14:textId="77777777" w:rsidR="00A70199" w:rsidRDefault="00A70199" w:rsidP="00A70199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0AB730AD" w14:textId="77777777" w:rsidR="00A70199" w:rsidRDefault="00A70199" w:rsidP="00A70199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30D31678" w14:textId="77777777" w:rsidR="00A70199" w:rsidRDefault="00A70199" w:rsidP="00A70199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2D11C739" w14:textId="77777777" w:rsidR="00A70199" w:rsidRDefault="00A70199" w:rsidP="00A70199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1E149014" w14:textId="77777777" w:rsidR="00A70199" w:rsidRDefault="00A70199" w:rsidP="00A70199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15E815DA" w14:textId="77777777" w:rsidR="00A70199" w:rsidRDefault="00A70199" w:rsidP="00A70199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  <w:p w14:paraId="039B03B9" w14:textId="77777777" w:rsidR="00A70199" w:rsidRPr="00ED06B6" w:rsidRDefault="00A70199" w:rsidP="00A70199">
                      <w:pPr>
                        <w:rPr>
                          <w:rFonts w:ascii="Arial" w:hAnsi="Arial"/>
                          <w:b/>
                          <w:bCs/>
                          <w:lang w:val="fr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E0A5D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491DA69" wp14:editId="0EC74432">
                <wp:simplePos x="0" y="0"/>
                <wp:positionH relativeFrom="column">
                  <wp:posOffset>3314700</wp:posOffset>
                </wp:positionH>
                <wp:positionV relativeFrom="paragraph">
                  <wp:posOffset>2171700</wp:posOffset>
                </wp:positionV>
                <wp:extent cx="2857500" cy="1600200"/>
                <wp:effectExtent l="0" t="0" r="0" b="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590B2" w14:textId="77777777" w:rsidR="009E0A5D" w:rsidRDefault="009E0A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1DA69" id="Zone de texte 11" o:spid="_x0000_s1040" type="#_x0000_t202" style="position:absolute;margin-left:261pt;margin-top:171pt;width:225pt;height:1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" filled="f" stroked="f">
                <v:textbox>
                  <w:txbxContent>
                    <w:p w14:paraId="1E7590B2" w14:textId="77777777" w:rsidR="009E0A5D" w:rsidRDefault="009E0A5D"/>
                  </w:txbxContent>
                </v:textbox>
                <w10:wrap type="square"/>
              </v:shape>
            </w:pict>
          </mc:Fallback>
        </mc:AlternateContent>
      </w:r>
    </w:p>
    <w:sectPr w:rsidR="00904F99" w:rsidSect="006A3138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082D5E" w14:textId="77777777" w:rsidR="00116810" w:rsidRDefault="00116810" w:rsidP="000073FE">
      <w:r>
        <w:separator/>
      </w:r>
    </w:p>
  </w:endnote>
  <w:endnote w:type="continuationSeparator" w:id="0">
    <w:p w14:paraId="07CC1B91" w14:textId="77777777" w:rsidR="00116810" w:rsidRDefault="00116810" w:rsidP="000073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35BABA" w14:textId="77777777" w:rsidR="00116810" w:rsidRDefault="00116810" w:rsidP="000073FE">
      <w:r>
        <w:separator/>
      </w:r>
    </w:p>
  </w:footnote>
  <w:footnote w:type="continuationSeparator" w:id="0">
    <w:p w14:paraId="1689ECC8" w14:textId="77777777" w:rsidR="00116810" w:rsidRDefault="00116810" w:rsidP="000073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51309"/>
    <w:multiLevelType w:val="multilevel"/>
    <w:tmpl w:val="E15C3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402B29"/>
    <w:multiLevelType w:val="hybridMultilevel"/>
    <w:tmpl w:val="4418A9DC"/>
    <w:lvl w:ilvl="0" w:tplc="BCC09344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A41BC2"/>
    <w:multiLevelType w:val="hybridMultilevel"/>
    <w:tmpl w:val="E780BE80"/>
    <w:lvl w:ilvl="0" w:tplc="66949B44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4665F1"/>
    <w:multiLevelType w:val="multilevel"/>
    <w:tmpl w:val="E15C3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6270E8"/>
    <w:multiLevelType w:val="multilevel"/>
    <w:tmpl w:val="E15C3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9C6FC8"/>
    <w:multiLevelType w:val="hybridMultilevel"/>
    <w:tmpl w:val="1DF2436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577847"/>
    <w:multiLevelType w:val="multilevel"/>
    <w:tmpl w:val="E15C3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E0105D"/>
    <w:multiLevelType w:val="hybridMultilevel"/>
    <w:tmpl w:val="FF8895E8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F546134"/>
    <w:multiLevelType w:val="hybridMultilevel"/>
    <w:tmpl w:val="142C196C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DCF6F0F"/>
    <w:multiLevelType w:val="multilevel"/>
    <w:tmpl w:val="E15C3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EE767B2"/>
    <w:multiLevelType w:val="multilevel"/>
    <w:tmpl w:val="E15C3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1702E12"/>
    <w:multiLevelType w:val="multilevel"/>
    <w:tmpl w:val="E15C3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8604CB"/>
    <w:multiLevelType w:val="multilevel"/>
    <w:tmpl w:val="E15C3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1AA59B9"/>
    <w:multiLevelType w:val="multilevel"/>
    <w:tmpl w:val="E15C3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7153F99"/>
    <w:multiLevelType w:val="multilevel"/>
    <w:tmpl w:val="E15C3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07864E4"/>
    <w:multiLevelType w:val="multilevel"/>
    <w:tmpl w:val="889E9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8C24391"/>
    <w:multiLevelType w:val="multilevel"/>
    <w:tmpl w:val="BE462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B80047B"/>
    <w:multiLevelType w:val="multilevel"/>
    <w:tmpl w:val="E15C3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5DF5942"/>
    <w:multiLevelType w:val="multilevel"/>
    <w:tmpl w:val="0FB27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CF7202"/>
    <w:multiLevelType w:val="multilevel"/>
    <w:tmpl w:val="E15C3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1034B20"/>
    <w:multiLevelType w:val="multilevel"/>
    <w:tmpl w:val="E15C3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60B6756"/>
    <w:multiLevelType w:val="multilevel"/>
    <w:tmpl w:val="E15C3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831AF3"/>
    <w:multiLevelType w:val="multilevel"/>
    <w:tmpl w:val="E15C3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BE0057A"/>
    <w:multiLevelType w:val="multilevel"/>
    <w:tmpl w:val="E15C3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E8A5A69"/>
    <w:multiLevelType w:val="multilevel"/>
    <w:tmpl w:val="E15C3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E9A3E82"/>
    <w:multiLevelType w:val="multilevel"/>
    <w:tmpl w:val="E15C3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87191147">
    <w:abstractNumId w:val="18"/>
  </w:num>
  <w:num w:numId="2" w16cid:durableId="49424264">
    <w:abstractNumId w:val="15"/>
  </w:num>
  <w:num w:numId="3" w16cid:durableId="804391476">
    <w:abstractNumId w:val="16"/>
  </w:num>
  <w:num w:numId="4" w16cid:durableId="573396000">
    <w:abstractNumId w:val="5"/>
  </w:num>
  <w:num w:numId="5" w16cid:durableId="669215197">
    <w:abstractNumId w:val="3"/>
  </w:num>
  <w:num w:numId="6" w16cid:durableId="660234660">
    <w:abstractNumId w:val="8"/>
  </w:num>
  <w:num w:numId="7" w16cid:durableId="359403523">
    <w:abstractNumId w:val="6"/>
  </w:num>
  <w:num w:numId="8" w16cid:durableId="562759374">
    <w:abstractNumId w:val="22"/>
  </w:num>
  <w:num w:numId="9" w16cid:durableId="1472554383">
    <w:abstractNumId w:val="10"/>
  </w:num>
  <w:num w:numId="10" w16cid:durableId="1605065478">
    <w:abstractNumId w:val="20"/>
  </w:num>
  <w:num w:numId="11" w16cid:durableId="1888487449">
    <w:abstractNumId w:val="9"/>
  </w:num>
  <w:num w:numId="12" w16cid:durableId="352267191">
    <w:abstractNumId w:val="12"/>
  </w:num>
  <w:num w:numId="13" w16cid:durableId="1318680352">
    <w:abstractNumId w:val="23"/>
  </w:num>
  <w:num w:numId="14" w16cid:durableId="203493929">
    <w:abstractNumId w:val="14"/>
  </w:num>
  <w:num w:numId="15" w16cid:durableId="614141346">
    <w:abstractNumId w:val="17"/>
  </w:num>
  <w:num w:numId="16" w16cid:durableId="1120756760">
    <w:abstractNumId w:val="4"/>
  </w:num>
  <w:num w:numId="17" w16cid:durableId="1442913371">
    <w:abstractNumId w:val="13"/>
  </w:num>
  <w:num w:numId="18" w16cid:durableId="1107625501">
    <w:abstractNumId w:val="25"/>
  </w:num>
  <w:num w:numId="19" w16cid:durableId="418989086">
    <w:abstractNumId w:val="11"/>
  </w:num>
  <w:num w:numId="20" w16cid:durableId="15273912">
    <w:abstractNumId w:val="7"/>
  </w:num>
  <w:num w:numId="21" w16cid:durableId="1431044791">
    <w:abstractNumId w:val="1"/>
  </w:num>
  <w:num w:numId="22" w16cid:durableId="751506272">
    <w:abstractNumId w:val="21"/>
  </w:num>
  <w:num w:numId="23" w16cid:durableId="1201282792">
    <w:abstractNumId w:val="24"/>
  </w:num>
  <w:num w:numId="24" w16cid:durableId="192960843">
    <w:abstractNumId w:val="19"/>
  </w:num>
  <w:num w:numId="25" w16cid:durableId="1910339609">
    <w:abstractNumId w:val="0"/>
  </w:num>
  <w:num w:numId="26" w16cid:durableId="10807173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AA2"/>
    <w:rsid w:val="000073FE"/>
    <w:rsid w:val="000208BC"/>
    <w:rsid w:val="00031B64"/>
    <w:rsid w:val="000624A9"/>
    <w:rsid w:val="000C43E0"/>
    <w:rsid w:val="000D1245"/>
    <w:rsid w:val="000D726B"/>
    <w:rsid w:val="000E161F"/>
    <w:rsid w:val="00116810"/>
    <w:rsid w:val="0012320D"/>
    <w:rsid w:val="001257E4"/>
    <w:rsid w:val="001450D9"/>
    <w:rsid w:val="001603CB"/>
    <w:rsid w:val="00165352"/>
    <w:rsid w:val="001D140D"/>
    <w:rsid w:val="002208E3"/>
    <w:rsid w:val="00235FFA"/>
    <w:rsid w:val="0024588A"/>
    <w:rsid w:val="00262084"/>
    <w:rsid w:val="00292DB8"/>
    <w:rsid w:val="002956CF"/>
    <w:rsid w:val="002C435F"/>
    <w:rsid w:val="002D7DAA"/>
    <w:rsid w:val="002E2FDF"/>
    <w:rsid w:val="002F3EED"/>
    <w:rsid w:val="002F5A6E"/>
    <w:rsid w:val="003329D2"/>
    <w:rsid w:val="00335EF9"/>
    <w:rsid w:val="003713E0"/>
    <w:rsid w:val="00380A5B"/>
    <w:rsid w:val="00393525"/>
    <w:rsid w:val="003D0715"/>
    <w:rsid w:val="003F625E"/>
    <w:rsid w:val="00400802"/>
    <w:rsid w:val="00440073"/>
    <w:rsid w:val="00447EF4"/>
    <w:rsid w:val="004B3A86"/>
    <w:rsid w:val="004C30F3"/>
    <w:rsid w:val="005149D8"/>
    <w:rsid w:val="00542EDA"/>
    <w:rsid w:val="0056511B"/>
    <w:rsid w:val="00566494"/>
    <w:rsid w:val="005875BF"/>
    <w:rsid w:val="005C2BCC"/>
    <w:rsid w:val="005C54E0"/>
    <w:rsid w:val="005D718A"/>
    <w:rsid w:val="006114CD"/>
    <w:rsid w:val="006457A6"/>
    <w:rsid w:val="00661E3F"/>
    <w:rsid w:val="00670AC2"/>
    <w:rsid w:val="006731A4"/>
    <w:rsid w:val="006A0473"/>
    <w:rsid w:val="006A3138"/>
    <w:rsid w:val="006B39EA"/>
    <w:rsid w:val="006C4583"/>
    <w:rsid w:val="006F5714"/>
    <w:rsid w:val="00710D1C"/>
    <w:rsid w:val="00760876"/>
    <w:rsid w:val="007A174C"/>
    <w:rsid w:val="007B66B8"/>
    <w:rsid w:val="007C0E1C"/>
    <w:rsid w:val="007E6789"/>
    <w:rsid w:val="007F0B0B"/>
    <w:rsid w:val="007F4CDB"/>
    <w:rsid w:val="007F722C"/>
    <w:rsid w:val="008503AE"/>
    <w:rsid w:val="0086533A"/>
    <w:rsid w:val="008A19A1"/>
    <w:rsid w:val="008A421D"/>
    <w:rsid w:val="008B0294"/>
    <w:rsid w:val="00904F99"/>
    <w:rsid w:val="009106A9"/>
    <w:rsid w:val="00923A23"/>
    <w:rsid w:val="00924FB7"/>
    <w:rsid w:val="00925D0C"/>
    <w:rsid w:val="009E0A5D"/>
    <w:rsid w:val="009E3FA4"/>
    <w:rsid w:val="009E698A"/>
    <w:rsid w:val="00A70199"/>
    <w:rsid w:val="00A91AAB"/>
    <w:rsid w:val="00B00C0D"/>
    <w:rsid w:val="00B270CB"/>
    <w:rsid w:val="00B33BAF"/>
    <w:rsid w:val="00B67C2B"/>
    <w:rsid w:val="00B71B8D"/>
    <w:rsid w:val="00B71DA5"/>
    <w:rsid w:val="00B80791"/>
    <w:rsid w:val="00B83024"/>
    <w:rsid w:val="00BA0ED4"/>
    <w:rsid w:val="00BA589F"/>
    <w:rsid w:val="00BC76E1"/>
    <w:rsid w:val="00BD5A50"/>
    <w:rsid w:val="00BE12C1"/>
    <w:rsid w:val="00C15E3E"/>
    <w:rsid w:val="00C205F8"/>
    <w:rsid w:val="00C51AA6"/>
    <w:rsid w:val="00C87E99"/>
    <w:rsid w:val="00C9080C"/>
    <w:rsid w:val="00CB4019"/>
    <w:rsid w:val="00CF3BE7"/>
    <w:rsid w:val="00D23AA2"/>
    <w:rsid w:val="00D61A57"/>
    <w:rsid w:val="00D65EEC"/>
    <w:rsid w:val="00D71BF7"/>
    <w:rsid w:val="00D80F8B"/>
    <w:rsid w:val="00DA1C97"/>
    <w:rsid w:val="00DE7C9F"/>
    <w:rsid w:val="00E51008"/>
    <w:rsid w:val="00E77B8A"/>
    <w:rsid w:val="00ED06B6"/>
    <w:rsid w:val="00EF7654"/>
    <w:rsid w:val="00F04846"/>
    <w:rsid w:val="00F22A22"/>
    <w:rsid w:val="00F51DC1"/>
    <w:rsid w:val="00F53295"/>
    <w:rsid w:val="00F570E0"/>
    <w:rsid w:val="00F74963"/>
    <w:rsid w:val="00F90650"/>
    <w:rsid w:val="00FD33F5"/>
    <w:rsid w:val="00FD6BC3"/>
    <w:rsid w:val="00FE1CA1"/>
    <w:rsid w:val="0C95BA81"/>
    <w:rsid w:val="190297CE"/>
    <w:rsid w:val="47F8EB7C"/>
    <w:rsid w:val="67BC87DE"/>
    <w:rsid w:val="7B5E8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D918D5"/>
  <w14:defaultImageDpi w14:val="330"/>
  <w15:docId w15:val="{820A9B5A-EE5B-4E4B-81C6-16380BEA7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EastAsia" w:hAnsi="Verdana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E1CA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D718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C2BC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3AA2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3AA2"/>
    <w:rPr>
      <w:rFonts w:ascii="Lucida Grande" w:hAnsi="Lucida Grande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FE1CA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Sansinterligne">
    <w:name w:val="No Spacing"/>
    <w:uiPriority w:val="1"/>
    <w:qFormat/>
    <w:rsid w:val="00FE1CA1"/>
  </w:style>
  <w:style w:type="paragraph" w:styleId="Paragraphedeliste">
    <w:name w:val="List Paragraph"/>
    <w:basedOn w:val="Normal"/>
    <w:uiPriority w:val="34"/>
    <w:qFormat/>
    <w:rsid w:val="000208B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fr-CA" w:eastAsia="en-US"/>
      <w14:ligatures w14:val="standardContextual"/>
    </w:rPr>
  </w:style>
  <w:style w:type="character" w:styleId="Hyperlien">
    <w:name w:val="Hyperlink"/>
    <w:basedOn w:val="Policepardfaut"/>
    <w:uiPriority w:val="99"/>
    <w:unhideWhenUsed/>
    <w:rsid w:val="000208BC"/>
    <w:rPr>
      <w:color w:val="0000FF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47EF4"/>
    <w:pPr>
      <w:spacing w:before="240" w:line="259" w:lineRule="auto"/>
      <w:outlineLvl w:val="9"/>
    </w:pPr>
    <w:rPr>
      <w:b w:val="0"/>
      <w:bCs w:val="0"/>
      <w:color w:val="365F91" w:themeColor="accent1" w:themeShade="BF"/>
      <w:lang w:val="fr-CA" w:eastAsia="fr-CA"/>
    </w:rPr>
  </w:style>
  <w:style w:type="paragraph" w:styleId="TM2">
    <w:name w:val="toc 2"/>
    <w:basedOn w:val="Normal"/>
    <w:next w:val="Normal"/>
    <w:autoRedefine/>
    <w:uiPriority w:val="39"/>
    <w:unhideWhenUsed/>
    <w:rsid w:val="00447EF4"/>
    <w:pPr>
      <w:spacing w:after="100" w:line="259" w:lineRule="auto"/>
      <w:ind w:left="220"/>
    </w:pPr>
    <w:rPr>
      <w:rFonts w:asciiTheme="minorHAnsi" w:hAnsiTheme="minorHAnsi" w:cs="Times New Roman"/>
      <w:sz w:val="22"/>
      <w:szCs w:val="22"/>
      <w:lang w:val="fr-CA" w:eastAsia="fr-CA"/>
    </w:rPr>
  </w:style>
  <w:style w:type="paragraph" w:styleId="TM1">
    <w:name w:val="toc 1"/>
    <w:basedOn w:val="Normal"/>
    <w:next w:val="Normal"/>
    <w:autoRedefine/>
    <w:uiPriority w:val="39"/>
    <w:unhideWhenUsed/>
    <w:rsid w:val="007E6789"/>
    <w:pPr>
      <w:spacing w:after="100" w:line="259" w:lineRule="auto"/>
    </w:pPr>
    <w:rPr>
      <w:rFonts w:ascii="Arial" w:hAnsi="Arial"/>
      <w:lang w:val="fr-CA" w:eastAsia="fr-CA"/>
    </w:rPr>
  </w:style>
  <w:style w:type="paragraph" w:styleId="TM3">
    <w:name w:val="toc 3"/>
    <w:basedOn w:val="Normal"/>
    <w:next w:val="Normal"/>
    <w:autoRedefine/>
    <w:uiPriority w:val="39"/>
    <w:unhideWhenUsed/>
    <w:rsid w:val="00447EF4"/>
    <w:pPr>
      <w:spacing w:after="100" w:line="259" w:lineRule="auto"/>
      <w:ind w:left="440"/>
    </w:pPr>
    <w:rPr>
      <w:rFonts w:asciiTheme="minorHAnsi" w:hAnsiTheme="minorHAnsi" w:cs="Times New Roman"/>
      <w:sz w:val="22"/>
      <w:szCs w:val="22"/>
      <w:lang w:val="fr-CA" w:eastAsia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5C2BC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6731A4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semiHidden/>
    <w:rsid w:val="005D718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0073FE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0073FE"/>
  </w:style>
  <w:style w:type="paragraph" w:styleId="Pieddepage">
    <w:name w:val="footer"/>
    <w:basedOn w:val="Normal"/>
    <w:link w:val="PieddepageCar"/>
    <w:uiPriority w:val="99"/>
    <w:unhideWhenUsed/>
    <w:rsid w:val="000073FE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073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ilotage@pne.gouv.qc.ca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pilotage@pne.gouv.qc.ca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yperlink" Target="mailto:pilotage@pne.gouv.qc.ca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ilotage@pne.gouv.qc.ca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cc067e3-3539-4498-9383-a1570cada33a">
      <Terms xmlns="http://schemas.microsoft.com/office/infopath/2007/PartnerControls"/>
    </lcf76f155ced4ddcb4097134ff3c332f>
    <TaxCatchAll xmlns="ee304a13-e228-4dc4-bdd7-681f98aa9fc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AA367650859F4DA77255B4374266C2" ma:contentTypeVersion="15" ma:contentTypeDescription="Crée un document." ma:contentTypeScope="" ma:versionID="2b77b56a8e89c727143e8e027e97c410">
  <xsd:schema xmlns:xsd="http://www.w3.org/2001/XMLSchema" xmlns:xs="http://www.w3.org/2001/XMLSchema" xmlns:p="http://schemas.microsoft.com/office/2006/metadata/properties" xmlns:ns2="dcc067e3-3539-4498-9383-a1570cada33a" xmlns:ns3="ee304a13-e228-4dc4-bdd7-681f98aa9fc9" targetNamespace="http://schemas.microsoft.com/office/2006/metadata/properties" ma:root="true" ma:fieldsID="f1375170b333756d5395399f3144afc2" ns2:_="" ns3:_="">
    <xsd:import namespace="dcc067e3-3539-4498-9383-a1570cada33a"/>
    <xsd:import namespace="ee304a13-e228-4dc4-bdd7-681f98aa9f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c067e3-3539-4498-9383-a1570cada3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e8f38616-8c8c-4b3b-9b4e-21bfb50fc7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304a13-e228-4dc4-bdd7-681f98aa9fc9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3192e25-4e9f-47b1-b424-1290f47023f3}" ma:internalName="TaxCatchAll" ma:showField="CatchAllData" ma:web="ee304a13-e228-4dc4-bdd7-681f98aa9f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19162C-2EF7-45B5-B66E-B8B09052AC41}">
  <ds:schemaRefs>
    <ds:schemaRef ds:uri="http://schemas.microsoft.com/office/2006/metadata/properties"/>
    <ds:schemaRef ds:uri="http://schemas.microsoft.com/office/infopath/2007/PartnerControls"/>
    <ds:schemaRef ds:uri="dcc067e3-3539-4498-9383-a1570cada33a"/>
    <ds:schemaRef ds:uri="ee304a13-e228-4dc4-bdd7-681f98aa9fc9"/>
  </ds:schemaRefs>
</ds:datastoreItem>
</file>

<file path=customXml/itemProps2.xml><?xml version="1.0" encoding="utf-8"?>
<ds:datastoreItem xmlns:ds="http://schemas.openxmlformats.org/officeDocument/2006/customXml" ds:itemID="{1DDE4251-36CD-40FD-B524-8496BFDF89C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78A1F3-D34E-4311-85D6-98120AC30E0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F17491E-4A96-4359-A124-015B07C8A5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c067e3-3539-4498-9383-a1570cada33a"/>
    <ds:schemaRef ds:uri="ee304a13-e228-4dc4-bdd7-681f98aa9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30</Words>
  <Characters>167</Characters>
  <Application>Microsoft Office Word</Application>
  <DocSecurity>0</DocSecurity>
  <Lines>1</Lines>
  <Paragraphs>1</Paragraphs>
  <ScaleCrop>false</ScaleCrop>
  <Company>FEEP</Company>
  <LinksUpToDate>false</LinksUpToDate>
  <CharactersWithSpaces>196</CharactersWithSpaces>
  <SharedDoc>false</SharedDoc>
  <HLinks>
    <vt:vector size="12" baseType="variant">
      <vt:variant>
        <vt:i4>4849761</vt:i4>
      </vt:variant>
      <vt:variant>
        <vt:i4>3</vt:i4>
      </vt:variant>
      <vt:variant>
        <vt:i4>0</vt:i4>
      </vt:variant>
      <vt:variant>
        <vt:i4>5</vt:i4>
      </vt:variant>
      <vt:variant>
        <vt:lpwstr>mailto:pilotage@pne.gouv.qc.ca</vt:lpwstr>
      </vt:variant>
      <vt:variant>
        <vt:lpwstr/>
      </vt:variant>
      <vt:variant>
        <vt:i4>4849761</vt:i4>
      </vt:variant>
      <vt:variant>
        <vt:i4>0</vt:i4>
      </vt:variant>
      <vt:variant>
        <vt:i4>0</vt:i4>
      </vt:variant>
      <vt:variant>
        <vt:i4>5</vt:i4>
      </vt:variant>
      <vt:variant>
        <vt:lpwstr>mailto:pilotage@pne.gouv.qc.ca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De Angelis</dc:creator>
  <cp:keywords/>
  <dc:description/>
  <cp:lastModifiedBy>Mathilde Bédard</cp:lastModifiedBy>
  <cp:revision>4</cp:revision>
  <dcterms:created xsi:type="dcterms:W3CDTF">2026-01-15T13:38:00Z</dcterms:created>
  <dcterms:modified xsi:type="dcterms:W3CDTF">2026-01-15T14:03:00Z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218800</vt:r8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docLang">
    <vt:lpwstr>fr</vt:lpwstr>
  </property>
  <property fmtid="{D5CDD505-2E9C-101B-9397-08002B2CF9AE}" pid="10" name="MediaServiceImageTags">
    <vt:lpwstr/>
  </property>
  <property fmtid="{D5CDD505-2E9C-101B-9397-08002B2CF9AE}" pid="11" name="docLangLocale">
    <vt:lpwstr>fr-CA</vt:lpwstr>
  </property>
  <property fmtid="{D5CDD505-2E9C-101B-9397-08002B2CF9AE}" pid="12" name="ContentTypeId">
    <vt:lpwstr>0x01010063AA367650859F4DA77255B4374266C2</vt:lpwstr>
  </property>
</Properties>
</file>